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A8D" w:rsidRDefault="005710A9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Performance Task</w:t>
      </w:r>
      <w:r w:rsidR="00C051D1">
        <w:rPr>
          <w:b/>
          <w:bCs/>
          <w:sz w:val="36"/>
          <w:szCs w:val="36"/>
          <w:lang w:val="en-US"/>
        </w:rPr>
        <w:t xml:space="preserve"> Document</w:t>
      </w:r>
    </w:p>
    <w:p w:rsidR="005710A9" w:rsidRDefault="005710A9" w:rsidP="00864E53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u w:val="single"/>
          <w:lang w:val="en-US"/>
        </w:rPr>
        <w:t>First task</w:t>
      </w:r>
      <w:r w:rsidRPr="005710A9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You are a </w:t>
      </w:r>
      <w:r w:rsidR="00C051D1">
        <w:rPr>
          <w:sz w:val="28"/>
          <w:szCs w:val="28"/>
          <w:lang w:val="en-US"/>
        </w:rPr>
        <w:t xml:space="preserve">…………… (Math, Arabic, English,…) </w:t>
      </w:r>
      <w:r>
        <w:rPr>
          <w:sz w:val="28"/>
          <w:szCs w:val="28"/>
          <w:lang w:val="en-US"/>
        </w:rPr>
        <w:t>teacher</w:t>
      </w:r>
      <w:r w:rsidR="00C051D1">
        <w:rPr>
          <w:sz w:val="28"/>
          <w:szCs w:val="28"/>
          <w:lang w:val="en-US"/>
        </w:rPr>
        <w:t xml:space="preserve"> for </w:t>
      </w:r>
      <w:r w:rsidRPr="005710A9">
        <w:rPr>
          <w:sz w:val="28"/>
          <w:szCs w:val="28"/>
          <w:lang w:val="en-US"/>
        </w:rPr>
        <w:t>a class that has many individual differ</w:t>
      </w:r>
      <w:r>
        <w:rPr>
          <w:sz w:val="28"/>
          <w:szCs w:val="28"/>
          <w:lang w:val="en-US"/>
        </w:rPr>
        <w:t xml:space="preserve">ences in terms of "interests, </w:t>
      </w:r>
      <w:r w:rsidR="00C051D1">
        <w:rPr>
          <w:sz w:val="28"/>
          <w:szCs w:val="28"/>
          <w:lang w:val="en-US"/>
        </w:rPr>
        <w:t>readiness</w:t>
      </w:r>
      <w:r w:rsidRPr="005710A9">
        <w:rPr>
          <w:sz w:val="28"/>
          <w:szCs w:val="28"/>
          <w:lang w:val="en-US"/>
        </w:rPr>
        <w:t>, multiple intelligence and learning styles"</w:t>
      </w:r>
      <w:r w:rsidR="00C051D1">
        <w:rPr>
          <w:sz w:val="28"/>
          <w:szCs w:val="28"/>
          <w:lang w:val="en-US"/>
        </w:rPr>
        <w:t>.</w:t>
      </w:r>
      <w:r w:rsidRPr="005710A9">
        <w:rPr>
          <w:sz w:val="28"/>
          <w:szCs w:val="28"/>
          <w:lang w:val="en-US"/>
        </w:rPr>
        <w:t xml:space="preserve"> At the beginning of the school year, </w:t>
      </w:r>
      <w:r>
        <w:rPr>
          <w:sz w:val="28"/>
          <w:szCs w:val="28"/>
          <w:lang w:val="en-US"/>
        </w:rPr>
        <w:t>you</w:t>
      </w:r>
      <w:r w:rsidRPr="005710A9">
        <w:rPr>
          <w:sz w:val="28"/>
          <w:szCs w:val="28"/>
          <w:lang w:val="en-US"/>
        </w:rPr>
        <w:t xml:space="preserve"> entered the class</w:t>
      </w:r>
      <w:r>
        <w:rPr>
          <w:sz w:val="28"/>
          <w:szCs w:val="28"/>
          <w:lang w:val="en-US"/>
        </w:rPr>
        <w:t>room</w:t>
      </w:r>
      <w:r w:rsidRPr="005710A9">
        <w:rPr>
          <w:sz w:val="28"/>
          <w:szCs w:val="28"/>
          <w:lang w:val="en-US"/>
        </w:rPr>
        <w:t xml:space="preserve"> and wanted to provide a preventive framework for learners </w:t>
      </w:r>
      <w:r w:rsidR="00C051D1">
        <w:rPr>
          <w:sz w:val="28"/>
          <w:szCs w:val="28"/>
          <w:lang w:val="en-US"/>
        </w:rPr>
        <w:t xml:space="preserve">to reduce the risk of </w:t>
      </w:r>
      <w:r w:rsidRPr="005710A9">
        <w:rPr>
          <w:sz w:val="28"/>
          <w:szCs w:val="28"/>
          <w:lang w:val="en-US"/>
        </w:rPr>
        <w:t xml:space="preserve">academic </w:t>
      </w:r>
      <w:r w:rsidR="00C051D1">
        <w:rPr>
          <w:sz w:val="28"/>
          <w:szCs w:val="28"/>
          <w:lang w:val="en-US"/>
        </w:rPr>
        <w:t>failure</w:t>
      </w:r>
      <w:r w:rsidRPr="005710A9">
        <w:rPr>
          <w:sz w:val="28"/>
          <w:szCs w:val="28"/>
          <w:lang w:val="en-US"/>
        </w:rPr>
        <w:t xml:space="preserve">. Therefore, </w:t>
      </w:r>
      <w:r>
        <w:rPr>
          <w:sz w:val="28"/>
          <w:szCs w:val="28"/>
          <w:lang w:val="en-US"/>
        </w:rPr>
        <w:t xml:space="preserve">you </w:t>
      </w:r>
      <w:r w:rsidRPr="005710A9">
        <w:rPr>
          <w:sz w:val="28"/>
          <w:szCs w:val="28"/>
          <w:lang w:val="en-US"/>
        </w:rPr>
        <w:t>prepa</w:t>
      </w:r>
      <w:r w:rsidR="00C051D1">
        <w:rPr>
          <w:sz w:val="28"/>
          <w:szCs w:val="28"/>
          <w:lang w:val="en-US"/>
        </w:rPr>
        <w:t>red</w:t>
      </w:r>
      <w:r w:rsidRPr="005710A9">
        <w:rPr>
          <w:sz w:val="28"/>
          <w:szCs w:val="28"/>
          <w:lang w:val="en-US"/>
        </w:rPr>
        <w:t xml:space="preserve"> </w:t>
      </w:r>
      <w:r w:rsidR="00C051D1">
        <w:rPr>
          <w:sz w:val="28"/>
          <w:szCs w:val="28"/>
          <w:lang w:val="en-US"/>
        </w:rPr>
        <w:t xml:space="preserve">revision </w:t>
      </w:r>
      <w:r w:rsidRPr="005710A9">
        <w:rPr>
          <w:sz w:val="28"/>
          <w:szCs w:val="28"/>
          <w:lang w:val="en-US"/>
        </w:rPr>
        <w:t>activity</w:t>
      </w:r>
      <w:r w:rsidR="00C051D1">
        <w:rPr>
          <w:sz w:val="28"/>
          <w:szCs w:val="28"/>
          <w:lang w:val="en-US"/>
        </w:rPr>
        <w:t xml:space="preserve"> sheets</w:t>
      </w:r>
      <w:r w:rsidRPr="005710A9">
        <w:rPr>
          <w:sz w:val="28"/>
          <w:szCs w:val="28"/>
          <w:lang w:val="en-US"/>
        </w:rPr>
        <w:t xml:space="preserve"> for the </w:t>
      </w:r>
      <w:r w:rsidR="00C051D1">
        <w:rPr>
          <w:sz w:val="28"/>
          <w:szCs w:val="28"/>
          <w:lang w:val="en-US"/>
        </w:rPr>
        <w:t xml:space="preserve">essential </w:t>
      </w:r>
      <w:r w:rsidRPr="005710A9">
        <w:rPr>
          <w:sz w:val="28"/>
          <w:szCs w:val="28"/>
          <w:lang w:val="en-US"/>
        </w:rPr>
        <w:t xml:space="preserve">competencies </w:t>
      </w:r>
      <w:r w:rsidR="00C051D1">
        <w:rPr>
          <w:sz w:val="28"/>
          <w:szCs w:val="28"/>
          <w:lang w:val="en-US"/>
        </w:rPr>
        <w:t xml:space="preserve">in terms </w:t>
      </w:r>
      <w:r w:rsidRPr="005710A9">
        <w:rPr>
          <w:sz w:val="28"/>
          <w:szCs w:val="28"/>
          <w:lang w:val="en-US"/>
        </w:rPr>
        <w:t xml:space="preserve">of </w:t>
      </w:r>
      <w:r w:rsidR="00C051D1">
        <w:rPr>
          <w:sz w:val="28"/>
          <w:szCs w:val="28"/>
          <w:lang w:val="en-US"/>
        </w:rPr>
        <w:t>cognition</w:t>
      </w:r>
      <w:r w:rsidRPr="005710A9">
        <w:rPr>
          <w:sz w:val="28"/>
          <w:szCs w:val="28"/>
          <w:lang w:val="en-US"/>
        </w:rPr>
        <w:t xml:space="preserve"> and skill</w:t>
      </w:r>
      <w:r w:rsidR="00C051D1">
        <w:rPr>
          <w:sz w:val="28"/>
          <w:szCs w:val="28"/>
          <w:lang w:val="en-US"/>
        </w:rPr>
        <w:t xml:space="preserve">s </w:t>
      </w:r>
      <w:r w:rsidRPr="005710A9">
        <w:rPr>
          <w:sz w:val="28"/>
          <w:szCs w:val="28"/>
          <w:lang w:val="en-US"/>
        </w:rPr>
        <w:t xml:space="preserve">that enable </w:t>
      </w:r>
      <w:r w:rsidR="00C051D1" w:rsidRPr="005710A9">
        <w:rPr>
          <w:sz w:val="28"/>
          <w:szCs w:val="28"/>
          <w:lang w:val="en-US"/>
        </w:rPr>
        <w:t xml:space="preserve">learners </w:t>
      </w:r>
      <w:r w:rsidRPr="005710A9">
        <w:rPr>
          <w:sz w:val="28"/>
          <w:szCs w:val="28"/>
          <w:lang w:val="en-US"/>
        </w:rPr>
        <w:t xml:space="preserve">to </w:t>
      </w:r>
      <w:r w:rsidR="00C051D1">
        <w:rPr>
          <w:sz w:val="28"/>
          <w:szCs w:val="28"/>
          <w:lang w:val="en-US"/>
        </w:rPr>
        <w:t>start learning the curriculum objectives</w:t>
      </w:r>
      <w:r w:rsidRPr="005710A9">
        <w:rPr>
          <w:sz w:val="28"/>
          <w:szCs w:val="28"/>
          <w:lang w:val="en-US"/>
        </w:rPr>
        <w:t xml:space="preserve"> of the current class. After the </w:t>
      </w:r>
      <w:r w:rsidR="00864E53">
        <w:rPr>
          <w:sz w:val="28"/>
          <w:szCs w:val="28"/>
          <w:lang w:val="en-US"/>
        </w:rPr>
        <w:t>revision,</w:t>
      </w:r>
      <w:r w:rsidRPr="005710A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you</w:t>
      </w:r>
      <w:r w:rsidRPr="005710A9">
        <w:rPr>
          <w:sz w:val="28"/>
          <w:szCs w:val="28"/>
          <w:lang w:val="en-US"/>
        </w:rPr>
        <w:t xml:space="preserve"> </w:t>
      </w:r>
      <w:r w:rsidR="00864E53">
        <w:rPr>
          <w:sz w:val="28"/>
          <w:szCs w:val="28"/>
          <w:lang w:val="en-US"/>
        </w:rPr>
        <w:t>conducted a diagnostic e</w:t>
      </w:r>
      <w:r w:rsidRPr="005710A9">
        <w:rPr>
          <w:sz w:val="28"/>
          <w:szCs w:val="28"/>
          <w:lang w:val="en-US"/>
        </w:rPr>
        <w:t xml:space="preserve">valuation. </w:t>
      </w:r>
      <w:r w:rsidR="00864E53">
        <w:rPr>
          <w:sz w:val="28"/>
          <w:szCs w:val="28"/>
          <w:lang w:val="en-US"/>
        </w:rPr>
        <w:t>And a</w:t>
      </w:r>
      <w:r w:rsidRPr="005710A9">
        <w:rPr>
          <w:sz w:val="28"/>
          <w:szCs w:val="28"/>
          <w:lang w:val="en-US"/>
        </w:rPr>
        <w:t>t the end of the first month</w:t>
      </w:r>
      <w:r w:rsidR="00864E53">
        <w:rPr>
          <w:sz w:val="28"/>
          <w:szCs w:val="28"/>
          <w:lang w:val="en-US"/>
        </w:rPr>
        <w:t>,</w:t>
      </w:r>
      <w:r w:rsidRPr="005710A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you</w:t>
      </w:r>
      <w:r w:rsidRPr="005710A9">
        <w:rPr>
          <w:sz w:val="28"/>
          <w:szCs w:val="28"/>
          <w:lang w:val="en-US"/>
        </w:rPr>
        <w:t xml:space="preserve"> filled out Mounir's </w:t>
      </w:r>
      <w:r w:rsidR="00864E53">
        <w:rPr>
          <w:sz w:val="28"/>
          <w:szCs w:val="28"/>
          <w:lang w:val="en-US"/>
        </w:rPr>
        <w:t>achievement screening tool</w:t>
      </w:r>
      <w:r w:rsidRPr="005710A9">
        <w:rPr>
          <w:sz w:val="28"/>
          <w:szCs w:val="28"/>
          <w:lang w:val="en-US"/>
        </w:rPr>
        <w:t>.</w:t>
      </w:r>
    </w:p>
    <w:p w:rsidR="005710A9" w:rsidRDefault="005710A9" w:rsidP="005710A9">
      <w:pPr>
        <w:rPr>
          <w:sz w:val="28"/>
          <w:szCs w:val="28"/>
          <w:lang w:val="en-US"/>
        </w:rPr>
      </w:pPr>
    </w:p>
    <w:p w:rsidR="005710A9" w:rsidRDefault="005710A9" w:rsidP="005710A9">
      <w:pPr>
        <w:rPr>
          <w:sz w:val="28"/>
          <w:szCs w:val="28"/>
          <w:lang w:val="en-US"/>
        </w:rPr>
      </w:pPr>
      <w:r w:rsidRPr="005710A9">
        <w:rPr>
          <w:sz w:val="28"/>
          <w:szCs w:val="28"/>
          <w:lang w:val="en-US"/>
        </w:rPr>
        <w:t xml:space="preserve">After reading carefully, analyze the pattern of academic </w:t>
      </w:r>
      <w:r w:rsidR="00864E53">
        <w:rPr>
          <w:sz w:val="28"/>
          <w:szCs w:val="28"/>
          <w:lang w:val="en-US"/>
        </w:rPr>
        <w:t>difficulties</w:t>
      </w:r>
      <w:r w:rsidRPr="005710A9">
        <w:rPr>
          <w:sz w:val="28"/>
          <w:szCs w:val="28"/>
          <w:lang w:val="en-US"/>
        </w:rPr>
        <w:t xml:space="preserve"> and their </w:t>
      </w:r>
      <w:r w:rsidR="00864E53">
        <w:rPr>
          <w:sz w:val="28"/>
          <w:szCs w:val="28"/>
          <w:lang w:val="en-US"/>
        </w:rPr>
        <w:t>reason</w:t>
      </w:r>
      <w:r w:rsidRPr="005710A9">
        <w:rPr>
          <w:sz w:val="28"/>
          <w:szCs w:val="28"/>
          <w:lang w:val="en-US"/>
        </w:rPr>
        <w:t>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73"/>
        <w:gridCol w:w="1239"/>
        <w:gridCol w:w="1482"/>
        <w:gridCol w:w="1212"/>
        <w:gridCol w:w="2564"/>
      </w:tblGrid>
      <w:tr w:rsidR="00006C4B" w:rsidTr="00354567">
        <w:trPr>
          <w:trHeight w:val="512"/>
        </w:trPr>
        <w:tc>
          <w:tcPr>
            <w:tcW w:w="13670" w:type="dxa"/>
            <w:gridSpan w:val="5"/>
            <w:vAlign w:val="center"/>
          </w:tcPr>
          <w:p w:rsidR="00006C4B" w:rsidRDefault="00006C4B" w:rsidP="00006C4B">
            <w:pPr>
              <w:rPr>
                <w:sz w:val="28"/>
                <w:szCs w:val="28"/>
                <w:lang w:val="en-US"/>
              </w:rPr>
            </w:pPr>
            <w:r w:rsidRPr="00006C4B">
              <w:rPr>
                <w:sz w:val="28"/>
                <w:szCs w:val="28"/>
                <w:lang w:val="en-US"/>
              </w:rPr>
              <w:t>Towards acquiring comprehension skill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</w:tr>
      <w:tr w:rsidR="007E1E2E" w:rsidTr="00354567">
        <w:tc>
          <w:tcPr>
            <w:tcW w:w="7173" w:type="dxa"/>
            <w:shd w:val="clear" w:color="auto" w:fill="9CC2E5" w:themeFill="accent1" w:themeFillTint="99"/>
            <w:vAlign w:val="center"/>
          </w:tcPr>
          <w:p w:rsidR="00006C4B" w:rsidRDefault="00006C4B" w:rsidP="00006C4B">
            <w:pPr>
              <w:rPr>
                <w:sz w:val="28"/>
                <w:szCs w:val="28"/>
                <w:lang w:val="en-US"/>
              </w:rPr>
            </w:pPr>
            <w:r w:rsidRPr="00006C4B">
              <w:rPr>
                <w:sz w:val="28"/>
                <w:szCs w:val="28"/>
                <w:lang w:val="en-US"/>
              </w:rPr>
              <w:t xml:space="preserve">The learner masters the language to the </w:t>
            </w:r>
            <w:r w:rsidR="00864E53" w:rsidRPr="00006C4B">
              <w:rPr>
                <w:sz w:val="28"/>
                <w:szCs w:val="28"/>
                <w:lang w:val="en-US"/>
              </w:rPr>
              <w:t xml:space="preserve">required </w:t>
            </w:r>
            <w:r w:rsidRPr="00006C4B">
              <w:rPr>
                <w:sz w:val="28"/>
                <w:szCs w:val="28"/>
                <w:lang w:val="en-US"/>
              </w:rPr>
              <w:t>level if:</w:t>
            </w:r>
          </w:p>
        </w:tc>
        <w:tc>
          <w:tcPr>
            <w:tcW w:w="1239" w:type="dxa"/>
            <w:shd w:val="clear" w:color="auto" w:fill="9CC2E5" w:themeFill="accent1" w:themeFillTint="99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  <w:r w:rsidRPr="00006C4B">
              <w:rPr>
                <w:sz w:val="28"/>
                <w:szCs w:val="28"/>
                <w:lang w:val="en-US"/>
              </w:rPr>
              <w:t>cquire</w:t>
            </w:r>
            <w:r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482" w:type="dxa"/>
            <w:shd w:val="clear" w:color="auto" w:fill="9CC2E5" w:themeFill="accent1" w:themeFillTint="99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  <w:r w:rsidRPr="00006C4B">
              <w:rPr>
                <w:sz w:val="28"/>
                <w:szCs w:val="28"/>
                <w:lang w:val="en-US"/>
              </w:rPr>
              <w:t>In Acquisition</w:t>
            </w:r>
          </w:p>
        </w:tc>
        <w:tc>
          <w:tcPr>
            <w:tcW w:w="1212" w:type="dxa"/>
            <w:shd w:val="clear" w:color="auto" w:fill="9CC2E5" w:themeFill="accent1" w:themeFillTint="99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  <w:r w:rsidRPr="00006C4B">
              <w:rPr>
                <w:sz w:val="28"/>
                <w:szCs w:val="28"/>
                <w:lang w:val="en-US"/>
              </w:rPr>
              <w:t>Not acquired</w:t>
            </w:r>
          </w:p>
        </w:tc>
        <w:tc>
          <w:tcPr>
            <w:tcW w:w="2564" w:type="dxa"/>
            <w:shd w:val="clear" w:color="auto" w:fill="9CC2E5" w:themeFill="accent1" w:themeFillTint="99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Observations</w:t>
            </w:r>
          </w:p>
        </w:tc>
      </w:tr>
      <w:tr w:rsidR="007E1E2E" w:rsidTr="00354567">
        <w:tc>
          <w:tcPr>
            <w:tcW w:w="7173" w:type="dxa"/>
            <w:shd w:val="clear" w:color="auto" w:fill="DEEAF6" w:themeFill="accent1" w:themeFillTint="33"/>
            <w:vAlign w:val="center"/>
          </w:tcPr>
          <w:p w:rsidR="00006C4B" w:rsidRDefault="00743F67" w:rsidP="00A5740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="0037133F">
              <w:rPr>
                <w:sz w:val="28"/>
                <w:szCs w:val="28"/>
                <w:lang w:val="en-US"/>
              </w:rPr>
              <w:t xml:space="preserve">xecutes </w:t>
            </w:r>
            <w:r w:rsidR="00006C4B" w:rsidRPr="00006C4B">
              <w:rPr>
                <w:sz w:val="28"/>
                <w:szCs w:val="28"/>
                <w:lang w:val="en-US"/>
              </w:rPr>
              <w:t xml:space="preserve">verbal instructions accurately, </w:t>
            </w:r>
            <w:r w:rsidR="0037133F">
              <w:rPr>
                <w:sz w:val="28"/>
                <w:szCs w:val="28"/>
                <w:lang w:val="en-US"/>
              </w:rPr>
              <w:t xml:space="preserve">during an </w:t>
            </w:r>
            <w:r w:rsidR="00006C4B" w:rsidRPr="00006C4B">
              <w:rPr>
                <w:sz w:val="28"/>
                <w:szCs w:val="28"/>
                <w:lang w:val="en-US"/>
              </w:rPr>
              <w:t>activity.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E1E2E" w:rsidTr="00354567">
        <w:tc>
          <w:tcPr>
            <w:tcW w:w="7173" w:type="dxa"/>
            <w:shd w:val="clear" w:color="auto" w:fill="DEEAF6" w:themeFill="accent1" w:themeFillTint="33"/>
            <w:vAlign w:val="center"/>
          </w:tcPr>
          <w:p w:rsidR="00006C4B" w:rsidRDefault="00743F67" w:rsidP="00A57401">
            <w:pPr>
              <w:jc w:val="both"/>
              <w:rPr>
                <w:sz w:val="28"/>
                <w:szCs w:val="28"/>
                <w:lang w:val="en-US"/>
              </w:rPr>
            </w:pPr>
            <w:r w:rsidRPr="001B025E">
              <w:rPr>
                <w:sz w:val="28"/>
                <w:szCs w:val="28"/>
                <w:lang w:val="en-US"/>
              </w:rPr>
              <w:t>Answers</w:t>
            </w:r>
            <w:r w:rsidR="00006C4B" w:rsidRPr="00006C4B">
              <w:rPr>
                <w:sz w:val="28"/>
                <w:szCs w:val="28"/>
                <w:lang w:val="en-US"/>
              </w:rPr>
              <w:t xml:space="preserve"> questions </w:t>
            </w:r>
            <w:r w:rsidR="0037133F">
              <w:rPr>
                <w:sz w:val="28"/>
                <w:szCs w:val="28"/>
                <w:lang w:val="en-US"/>
              </w:rPr>
              <w:t xml:space="preserve">to </w:t>
            </w:r>
            <w:r w:rsidR="00006C4B" w:rsidRPr="00006C4B">
              <w:rPr>
                <w:sz w:val="28"/>
                <w:szCs w:val="28"/>
                <w:lang w:val="en-US"/>
              </w:rPr>
              <w:t>an age-appropriate audio document (about a minute).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006C4B" w:rsidRPr="00BB50E3" w:rsidTr="00354567">
        <w:trPr>
          <w:trHeight w:val="503"/>
        </w:trPr>
        <w:tc>
          <w:tcPr>
            <w:tcW w:w="13670" w:type="dxa"/>
            <w:gridSpan w:val="5"/>
            <w:vAlign w:val="center"/>
          </w:tcPr>
          <w:p w:rsidR="00006C4B" w:rsidRDefault="00006C4B" w:rsidP="00006C4B">
            <w:pPr>
              <w:rPr>
                <w:sz w:val="28"/>
                <w:szCs w:val="28"/>
                <w:lang w:val="en-US"/>
              </w:rPr>
            </w:pPr>
            <w:r w:rsidRPr="00006C4B">
              <w:rPr>
                <w:sz w:val="28"/>
                <w:szCs w:val="28"/>
                <w:lang w:val="en-US"/>
              </w:rPr>
              <w:t>Towards acquiring the skill of oral expression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</w:tr>
      <w:tr w:rsidR="00006C4B" w:rsidTr="00354567">
        <w:tc>
          <w:tcPr>
            <w:tcW w:w="7173" w:type="dxa"/>
            <w:shd w:val="clear" w:color="auto" w:fill="DEEAF6" w:themeFill="accent1" w:themeFillTint="33"/>
            <w:vAlign w:val="center"/>
          </w:tcPr>
          <w:p w:rsidR="00006C4B" w:rsidRPr="00006C4B" w:rsidRDefault="00743F67" w:rsidP="00A57401">
            <w:pPr>
              <w:jc w:val="both"/>
              <w:rPr>
                <w:sz w:val="28"/>
                <w:szCs w:val="28"/>
                <w:lang w:val="en-US"/>
              </w:rPr>
            </w:pPr>
            <w:r w:rsidRPr="00CE2637">
              <w:rPr>
                <w:sz w:val="28"/>
                <w:szCs w:val="28"/>
                <w:lang w:val="en-US"/>
              </w:rPr>
              <w:t>R</w:t>
            </w:r>
            <w:r w:rsidR="00006C4B">
              <w:rPr>
                <w:sz w:val="28"/>
                <w:szCs w:val="28"/>
                <w:lang w:val="en-US"/>
              </w:rPr>
              <w:t>etells</w:t>
            </w:r>
            <w:r w:rsidR="00006C4B" w:rsidRPr="00006C4B">
              <w:rPr>
                <w:sz w:val="28"/>
                <w:szCs w:val="28"/>
                <w:lang w:val="en-US"/>
              </w:rPr>
              <w:t>, in simple sentences, a story he heard or describes a scene he saw in an appropriate language, recalling the elements of the text in his own style.</w:t>
            </w:r>
          </w:p>
          <w:p w:rsidR="00006C4B" w:rsidRPr="00006C4B" w:rsidRDefault="00006C4B" w:rsidP="00A57401">
            <w:pPr>
              <w:jc w:val="both"/>
              <w:rPr>
                <w:sz w:val="28"/>
                <w:szCs w:val="28"/>
                <w:lang w:val="en-US"/>
              </w:rPr>
            </w:pPr>
            <w:r w:rsidRPr="00006C4B">
              <w:rPr>
                <w:sz w:val="28"/>
                <w:szCs w:val="28"/>
                <w:lang w:val="en-US"/>
              </w:rPr>
              <w:t>Or express</w:t>
            </w:r>
            <w:r w:rsidR="0037133F">
              <w:rPr>
                <w:sz w:val="28"/>
                <w:szCs w:val="28"/>
                <w:lang w:val="en-US"/>
              </w:rPr>
              <w:t>es his ideas using</w:t>
            </w:r>
            <w:r w:rsidRPr="00006C4B">
              <w:rPr>
                <w:sz w:val="28"/>
                <w:szCs w:val="28"/>
                <w:lang w:val="en-US"/>
              </w:rPr>
              <w:t xml:space="preserve"> simple sentences, </w:t>
            </w:r>
            <w:r w:rsidR="0037133F">
              <w:rPr>
                <w:sz w:val="28"/>
                <w:szCs w:val="28"/>
                <w:lang w:val="en-US"/>
              </w:rPr>
              <w:t>based on</w:t>
            </w:r>
            <w:r w:rsidRPr="00006C4B">
              <w:rPr>
                <w:sz w:val="28"/>
                <w:szCs w:val="28"/>
                <w:lang w:val="en-US"/>
              </w:rPr>
              <w:t xml:space="preserve"> a visual document or </w:t>
            </w:r>
            <w:r w:rsidR="0037133F">
              <w:rPr>
                <w:sz w:val="28"/>
                <w:szCs w:val="28"/>
                <w:lang w:val="en-US"/>
              </w:rPr>
              <w:t xml:space="preserve">audio </w:t>
            </w:r>
            <w:r w:rsidRPr="00006C4B">
              <w:rPr>
                <w:sz w:val="28"/>
                <w:szCs w:val="28"/>
                <w:lang w:val="en-US"/>
              </w:rPr>
              <w:t>text or a</w:t>
            </w:r>
            <w:r w:rsidR="0037133F">
              <w:rPr>
                <w:sz w:val="28"/>
                <w:szCs w:val="28"/>
                <w:lang w:val="en-US"/>
              </w:rPr>
              <w:t xml:space="preserve"> daily</w:t>
            </w:r>
            <w:r w:rsidRPr="00006C4B">
              <w:rPr>
                <w:sz w:val="28"/>
                <w:szCs w:val="28"/>
                <w:lang w:val="en-US"/>
              </w:rPr>
              <w:t xml:space="preserve"> event that he has lived or heard about.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006C4B" w:rsidRPr="00BB50E3" w:rsidTr="00354567">
        <w:trPr>
          <w:trHeight w:val="440"/>
        </w:trPr>
        <w:tc>
          <w:tcPr>
            <w:tcW w:w="13670" w:type="dxa"/>
            <w:gridSpan w:val="5"/>
            <w:vAlign w:val="center"/>
          </w:tcPr>
          <w:p w:rsidR="00006C4B" w:rsidRDefault="00006C4B" w:rsidP="007E1E2E">
            <w:pPr>
              <w:rPr>
                <w:sz w:val="28"/>
                <w:szCs w:val="28"/>
                <w:lang w:val="en-US"/>
              </w:rPr>
            </w:pPr>
            <w:r w:rsidRPr="00006C4B">
              <w:rPr>
                <w:sz w:val="28"/>
                <w:szCs w:val="28"/>
                <w:lang w:val="en-US"/>
              </w:rPr>
              <w:t>Towards acquiring reading skill and reading comprehension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</w:tr>
      <w:tr w:rsidR="00006C4B" w:rsidRPr="00BB50E3" w:rsidTr="00354567">
        <w:tc>
          <w:tcPr>
            <w:tcW w:w="7173" w:type="dxa"/>
            <w:vAlign w:val="center"/>
          </w:tcPr>
          <w:p w:rsidR="00006C4B" w:rsidRPr="00006C4B" w:rsidRDefault="007E1E2E" w:rsidP="00006C4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In understanding the printed</w:t>
            </w:r>
            <w:r w:rsidR="00A57401">
              <w:rPr>
                <w:sz w:val="28"/>
                <w:szCs w:val="28"/>
                <w:lang w:val="en-US"/>
              </w:rPr>
              <w:t xml:space="preserve"> documents:</w:t>
            </w:r>
          </w:p>
        </w:tc>
        <w:tc>
          <w:tcPr>
            <w:tcW w:w="1239" w:type="dxa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4" w:type="dxa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006C4B" w:rsidTr="00354567">
        <w:tc>
          <w:tcPr>
            <w:tcW w:w="7173" w:type="dxa"/>
            <w:shd w:val="clear" w:color="auto" w:fill="DEEAF6" w:themeFill="accent1" w:themeFillTint="33"/>
            <w:vAlign w:val="center"/>
          </w:tcPr>
          <w:p w:rsidR="007E1E2E" w:rsidRPr="007E1E2E" w:rsidRDefault="00743F67" w:rsidP="007E1E2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 w:rsidR="007E1E2E" w:rsidRPr="007E1E2E">
              <w:rPr>
                <w:sz w:val="28"/>
                <w:szCs w:val="28"/>
                <w:lang w:val="en-US"/>
              </w:rPr>
              <w:t>istinguish</w:t>
            </w:r>
            <w:r w:rsidR="00A57401">
              <w:rPr>
                <w:sz w:val="28"/>
                <w:szCs w:val="28"/>
                <w:lang w:val="en-US"/>
              </w:rPr>
              <w:t>es</w:t>
            </w:r>
            <w:r w:rsidR="007E1E2E" w:rsidRPr="007E1E2E">
              <w:rPr>
                <w:sz w:val="28"/>
                <w:szCs w:val="28"/>
                <w:lang w:val="en-US"/>
              </w:rPr>
              <w:t>: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 c</w:t>
            </w:r>
            <w:r w:rsidRPr="007E1E2E">
              <w:rPr>
                <w:sz w:val="28"/>
                <w:szCs w:val="28"/>
                <w:lang w:val="en-US"/>
              </w:rPr>
              <w:t xml:space="preserve">over 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 a</w:t>
            </w:r>
            <w:r w:rsidRPr="007E1E2E">
              <w:rPr>
                <w:sz w:val="28"/>
                <w:szCs w:val="28"/>
                <w:lang w:val="en-US"/>
              </w:rPr>
              <w:t xml:space="preserve">ddress 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 w</w:t>
            </w:r>
            <w:r w:rsidRPr="007E1E2E">
              <w:rPr>
                <w:sz w:val="28"/>
                <w:szCs w:val="28"/>
                <w:lang w:val="en-US"/>
              </w:rPr>
              <w:t xml:space="preserve">riter 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 p</w:t>
            </w:r>
            <w:r w:rsidRPr="007E1E2E">
              <w:rPr>
                <w:sz w:val="28"/>
                <w:szCs w:val="28"/>
                <w:lang w:val="en-US"/>
              </w:rPr>
              <w:t>aint</w:t>
            </w:r>
            <w:r w:rsidR="00A57401">
              <w:rPr>
                <w:sz w:val="28"/>
                <w:szCs w:val="28"/>
                <w:lang w:val="en-US"/>
              </w:rPr>
              <w:t>er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 beginning of a</w:t>
            </w:r>
            <w:r w:rsidRPr="007E1E2E">
              <w:rPr>
                <w:sz w:val="28"/>
                <w:szCs w:val="28"/>
                <w:lang w:val="en-US"/>
              </w:rPr>
              <w:t xml:space="preserve"> page </w:t>
            </w:r>
          </w:p>
          <w:p w:rsidR="00006C4B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 end of a</w:t>
            </w:r>
            <w:r w:rsidR="00A57401" w:rsidRPr="007E1E2E">
              <w:rPr>
                <w:sz w:val="28"/>
                <w:szCs w:val="28"/>
                <w:lang w:val="en-US"/>
              </w:rPr>
              <w:t xml:space="preserve"> page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</w:t>
            </w:r>
            <w:r w:rsidRPr="007E1E2E">
              <w:rPr>
                <w:sz w:val="28"/>
                <w:szCs w:val="28"/>
                <w:lang w:val="en-US"/>
              </w:rPr>
              <w:t xml:space="preserve">he first word on the page 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 l</w:t>
            </w:r>
            <w:r w:rsidRPr="007E1E2E">
              <w:rPr>
                <w:sz w:val="28"/>
                <w:szCs w:val="28"/>
                <w:lang w:val="en-US"/>
              </w:rPr>
              <w:t>ast word in the paragraph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</w:t>
            </w:r>
            <w:r w:rsidRPr="007E1E2E">
              <w:rPr>
                <w:sz w:val="28"/>
                <w:szCs w:val="28"/>
                <w:lang w:val="en-US"/>
              </w:rPr>
              <w:t xml:space="preserve"> letters</w:t>
            </w:r>
            <w:r w:rsidR="00A57401">
              <w:rPr>
                <w:sz w:val="28"/>
                <w:szCs w:val="28"/>
                <w:lang w:val="en-US"/>
              </w:rPr>
              <w:t xml:space="preserve"> in a word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 s</w:t>
            </w:r>
            <w:r w:rsidRPr="007E1E2E">
              <w:rPr>
                <w:sz w:val="28"/>
                <w:szCs w:val="28"/>
                <w:lang w:val="en-US"/>
              </w:rPr>
              <w:t>top signs</w:t>
            </w:r>
          </w:p>
          <w:p w:rsidR="007E1E2E" w:rsidRPr="007E1E2E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</w:t>
            </w:r>
            <w:r w:rsidRPr="007E1E2E">
              <w:rPr>
                <w:sz w:val="28"/>
                <w:szCs w:val="28"/>
                <w:lang w:val="en-US"/>
              </w:rPr>
              <w:t xml:space="preserve">he long </w:t>
            </w:r>
            <w:r w:rsidR="00A57401">
              <w:rPr>
                <w:sz w:val="28"/>
                <w:szCs w:val="28"/>
                <w:lang w:val="en-US"/>
              </w:rPr>
              <w:t>vowel</w:t>
            </w:r>
            <w:r w:rsidRPr="007E1E2E">
              <w:rPr>
                <w:sz w:val="28"/>
                <w:szCs w:val="28"/>
                <w:lang w:val="en-US"/>
              </w:rPr>
              <w:t xml:space="preserve"> in the word</w:t>
            </w:r>
          </w:p>
          <w:p w:rsidR="007E1E2E" w:rsidRPr="00006C4B" w:rsidRDefault="007E1E2E" w:rsidP="007E1E2E">
            <w:pPr>
              <w:rPr>
                <w:sz w:val="28"/>
                <w:szCs w:val="28"/>
                <w:lang w:val="en-US"/>
              </w:rPr>
            </w:pPr>
            <w:r w:rsidRPr="007E1E2E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7E1E2E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the s</w:t>
            </w:r>
            <w:r w:rsidRPr="007E1E2E">
              <w:rPr>
                <w:sz w:val="28"/>
                <w:szCs w:val="28"/>
                <w:lang w:val="en-US"/>
              </w:rPr>
              <w:t xml:space="preserve">hort </w:t>
            </w:r>
            <w:r w:rsidR="00A57401">
              <w:rPr>
                <w:sz w:val="28"/>
                <w:szCs w:val="28"/>
                <w:lang w:val="en-US"/>
              </w:rPr>
              <w:t>vowel</w:t>
            </w:r>
            <w:r w:rsidRPr="007E1E2E">
              <w:rPr>
                <w:sz w:val="28"/>
                <w:szCs w:val="28"/>
                <w:lang w:val="en-US"/>
              </w:rPr>
              <w:t xml:space="preserve"> in the word</w:t>
            </w:r>
          </w:p>
        </w:tc>
        <w:tc>
          <w:tcPr>
            <w:tcW w:w="1239" w:type="dxa"/>
            <w:shd w:val="clear" w:color="auto" w:fill="DEEAF6" w:themeFill="accent1" w:themeFillTint="33"/>
          </w:tcPr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482" w:type="dxa"/>
            <w:shd w:val="clear" w:color="auto" w:fill="DEEAF6" w:themeFill="accent1" w:themeFillTint="33"/>
          </w:tcPr>
          <w:p w:rsidR="00006C4B" w:rsidRDefault="00006C4B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212" w:type="dxa"/>
            <w:shd w:val="clear" w:color="auto" w:fill="DEEAF6" w:themeFill="accent1" w:themeFillTint="33"/>
            <w:vAlign w:val="bottom"/>
          </w:tcPr>
          <w:p w:rsidR="00006C4B" w:rsidRDefault="00006C4B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7E1E2E" w:rsidRDefault="007E1E2E" w:rsidP="007E1E2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54567" w:rsidTr="00354567">
        <w:trPr>
          <w:trHeight w:val="341"/>
        </w:trPr>
        <w:tc>
          <w:tcPr>
            <w:tcW w:w="13670" w:type="dxa"/>
            <w:gridSpan w:val="5"/>
            <w:vAlign w:val="center"/>
          </w:tcPr>
          <w:p w:rsidR="00354567" w:rsidRDefault="00354567" w:rsidP="0035456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 w:bidi="ar-LB"/>
              </w:rPr>
              <w:t>In aloud</w:t>
            </w:r>
            <w:r w:rsidRPr="00354567">
              <w:rPr>
                <w:sz w:val="28"/>
                <w:szCs w:val="28"/>
                <w:lang w:val="en-US" w:bidi="ar-LB"/>
              </w:rPr>
              <w:t xml:space="preserve"> reading:</w:t>
            </w:r>
          </w:p>
        </w:tc>
      </w:tr>
      <w:tr w:rsidR="00006C4B" w:rsidTr="00354567">
        <w:tc>
          <w:tcPr>
            <w:tcW w:w="7173" w:type="dxa"/>
            <w:shd w:val="clear" w:color="auto" w:fill="DEEAF6" w:themeFill="accent1" w:themeFillTint="33"/>
            <w:vAlign w:val="center"/>
          </w:tcPr>
          <w:p w:rsidR="00354567" w:rsidRPr="00354567" w:rsidRDefault="00743F67" w:rsidP="0035456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 w:rsidR="00354567" w:rsidRPr="00354567">
              <w:rPr>
                <w:sz w:val="28"/>
                <w:szCs w:val="28"/>
                <w:lang w:val="en-US"/>
              </w:rPr>
              <w:t>istinguish</w:t>
            </w:r>
            <w:r w:rsidR="00A57401">
              <w:rPr>
                <w:sz w:val="28"/>
                <w:szCs w:val="28"/>
                <w:lang w:val="en-US"/>
              </w:rPr>
              <w:t>es</w:t>
            </w:r>
            <w:r w:rsidR="00354567" w:rsidRPr="00354567">
              <w:rPr>
                <w:sz w:val="28"/>
                <w:szCs w:val="28"/>
                <w:lang w:val="en-US"/>
              </w:rPr>
              <w:t xml:space="preserve"> sounds:</w:t>
            </w:r>
          </w:p>
          <w:p w:rsidR="00006C4B" w:rsidRPr="00006C4B" w:rsidRDefault="00354567" w:rsidP="00354567">
            <w:pPr>
              <w:rPr>
                <w:sz w:val="28"/>
                <w:szCs w:val="28"/>
                <w:lang w:val="en-US"/>
              </w:rPr>
            </w:pPr>
            <w:r w:rsidRPr="00354567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354567">
              <w:rPr>
                <w:sz w:val="28"/>
                <w:szCs w:val="28"/>
                <w:lang w:val="en-US"/>
              </w:rPr>
              <w:t xml:space="preserve"> At the beginning, middle, and end of a word.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006C4B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006C4B" w:rsidRDefault="00006C4B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54567" w:rsidTr="00354567">
        <w:tc>
          <w:tcPr>
            <w:tcW w:w="7173" w:type="dxa"/>
            <w:shd w:val="clear" w:color="auto" w:fill="DEEAF6" w:themeFill="accent1" w:themeFillTint="33"/>
            <w:vAlign w:val="center"/>
          </w:tcPr>
          <w:p w:rsidR="00354567" w:rsidRPr="00354567" w:rsidRDefault="00743F67" w:rsidP="0035456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 w:rsidR="00354567" w:rsidRPr="00354567">
              <w:rPr>
                <w:sz w:val="28"/>
                <w:szCs w:val="28"/>
                <w:lang w:val="en-US"/>
              </w:rPr>
              <w:t>eads two sentences fluently</w:t>
            </w:r>
            <w:r w:rsidR="00A57401" w:rsidRPr="00354567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in an expressive intonation</w:t>
            </w:r>
            <w:r w:rsidR="00354567" w:rsidRPr="00354567">
              <w:rPr>
                <w:sz w:val="28"/>
                <w:szCs w:val="28"/>
                <w:lang w:val="en-US"/>
              </w:rPr>
              <w:t>:</w:t>
            </w:r>
          </w:p>
          <w:p w:rsidR="00354567" w:rsidRPr="00354567" w:rsidRDefault="00354567" w:rsidP="00354567">
            <w:pPr>
              <w:rPr>
                <w:sz w:val="28"/>
                <w:szCs w:val="28"/>
                <w:lang w:val="en-US"/>
              </w:rPr>
            </w:pPr>
            <w:r w:rsidRPr="00354567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354567">
              <w:rPr>
                <w:sz w:val="28"/>
                <w:szCs w:val="28"/>
                <w:lang w:val="en-US"/>
              </w:rPr>
              <w:t xml:space="preserve"> </w:t>
            </w:r>
            <w:r w:rsidR="00743F67">
              <w:rPr>
                <w:sz w:val="28"/>
                <w:szCs w:val="28"/>
                <w:lang w:val="en-US"/>
              </w:rPr>
              <w:t>P</w:t>
            </w:r>
            <w:r w:rsidRPr="00354567">
              <w:rPr>
                <w:sz w:val="28"/>
                <w:szCs w:val="28"/>
                <w:lang w:val="en-US"/>
              </w:rPr>
              <w:t>ronounces long and short sounds.</w:t>
            </w:r>
          </w:p>
          <w:p w:rsidR="00354567" w:rsidRPr="00354567" w:rsidRDefault="00354567" w:rsidP="00354567">
            <w:pPr>
              <w:rPr>
                <w:sz w:val="28"/>
                <w:szCs w:val="28"/>
                <w:lang w:val="en-US"/>
              </w:rPr>
            </w:pPr>
            <w:r w:rsidRPr="00354567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354567">
              <w:rPr>
                <w:sz w:val="28"/>
                <w:szCs w:val="28"/>
                <w:lang w:val="en-US"/>
              </w:rPr>
              <w:t xml:space="preserve"> </w:t>
            </w:r>
            <w:r w:rsidR="00743F67">
              <w:rPr>
                <w:sz w:val="28"/>
                <w:szCs w:val="28"/>
                <w:lang w:val="en-US"/>
              </w:rPr>
              <w:t>P</w:t>
            </w:r>
            <w:r w:rsidRPr="00354567">
              <w:rPr>
                <w:sz w:val="28"/>
                <w:szCs w:val="28"/>
                <w:lang w:val="en-US"/>
              </w:rPr>
              <w:t>ronoun</w:t>
            </w:r>
            <w:r>
              <w:rPr>
                <w:sz w:val="28"/>
                <w:szCs w:val="28"/>
                <w:lang w:val="en-US"/>
              </w:rPr>
              <w:t>ces the letters correctly</w:t>
            </w:r>
            <w:r w:rsidRPr="00354567">
              <w:rPr>
                <w:sz w:val="28"/>
                <w:szCs w:val="28"/>
                <w:lang w:val="en-US"/>
              </w:rPr>
              <w:t>.</w:t>
            </w:r>
          </w:p>
          <w:p w:rsidR="00354567" w:rsidRPr="00354567" w:rsidRDefault="00354567" w:rsidP="00354567">
            <w:pPr>
              <w:rPr>
                <w:sz w:val="28"/>
                <w:szCs w:val="28"/>
                <w:lang w:val="en-US"/>
              </w:rPr>
            </w:pPr>
            <w:r w:rsidRPr="00354567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354567">
              <w:rPr>
                <w:sz w:val="28"/>
                <w:szCs w:val="28"/>
                <w:lang w:val="en-US"/>
              </w:rPr>
              <w:t xml:space="preserve"> </w:t>
            </w:r>
            <w:r w:rsidR="00743F67">
              <w:rPr>
                <w:sz w:val="28"/>
                <w:szCs w:val="28"/>
                <w:lang w:val="en-US"/>
              </w:rPr>
              <w:t>R</w:t>
            </w:r>
            <w:r w:rsidR="00A57401">
              <w:rPr>
                <w:sz w:val="28"/>
                <w:szCs w:val="28"/>
                <w:lang w:val="en-US"/>
              </w:rPr>
              <w:t>eads the short vowels correctly</w:t>
            </w:r>
            <w:r w:rsidRPr="00354567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212" w:type="dxa"/>
            <w:shd w:val="clear" w:color="auto" w:fill="DEEAF6" w:themeFill="accent1" w:themeFillTint="33"/>
            <w:vAlign w:val="bottom"/>
          </w:tcPr>
          <w:p w:rsidR="00354567" w:rsidRDefault="00354567" w:rsidP="0035456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54567" w:rsidRDefault="00354567" w:rsidP="0035456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354567" w:rsidRDefault="00354567" w:rsidP="0035456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354567" w:rsidRPr="00354567" w:rsidRDefault="00354567" w:rsidP="00354567">
            <w:pPr>
              <w:jc w:val="center"/>
              <w:rPr>
                <w:sz w:val="28"/>
                <w:szCs w:val="28"/>
                <w:lang w:val="en-US"/>
              </w:rPr>
            </w:pPr>
            <w:r w:rsidRPr="00354567">
              <w:rPr>
                <w:sz w:val="28"/>
                <w:szCs w:val="28"/>
                <w:lang w:val="en-US"/>
              </w:rPr>
              <w:t xml:space="preserve">If </w:t>
            </w:r>
            <w:r>
              <w:rPr>
                <w:sz w:val="28"/>
                <w:szCs w:val="28"/>
                <w:lang w:val="en-US"/>
              </w:rPr>
              <w:t>it</w:t>
            </w:r>
            <w:r w:rsidRPr="00354567">
              <w:rPr>
                <w:sz w:val="28"/>
                <w:szCs w:val="28"/>
                <w:lang w:val="en-US"/>
              </w:rPr>
              <w:t xml:space="preserve"> is connected to a letter he knows</w:t>
            </w:r>
          </w:p>
          <w:p w:rsidR="00354567" w:rsidRDefault="00354567" w:rsidP="00354567">
            <w:pPr>
              <w:jc w:val="center"/>
              <w:rPr>
                <w:sz w:val="28"/>
                <w:szCs w:val="28"/>
                <w:lang w:val="en-US"/>
              </w:rPr>
            </w:pPr>
            <w:r w:rsidRPr="00354567">
              <w:rPr>
                <w:sz w:val="28"/>
                <w:szCs w:val="28"/>
                <w:lang w:val="en-US"/>
              </w:rPr>
              <w:t xml:space="preserve">Some of them: </w:t>
            </w:r>
            <w:r w:rsidRPr="00780C91">
              <w:rPr>
                <w:rFonts w:cstheme="minorHAnsi"/>
                <w:b/>
                <w:sz w:val="28"/>
                <w:szCs w:val="28"/>
                <w:rtl/>
              </w:rPr>
              <w:t>د- ر- ف – س – ب - ح</w:t>
            </w:r>
          </w:p>
        </w:tc>
      </w:tr>
      <w:tr w:rsidR="00354567" w:rsidTr="00354567">
        <w:trPr>
          <w:trHeight w:val="377"/>
        </w:trPr>
        <w:tc>
          <w:tcPr>
            <w:tcW w:w="13670" w:type="dxa"/>
            <w:gridSpan w:val="5"/>
            <w:vAlign w:val="center"/>
          </w:tcPr>
          <w:p w:rsidR="00354567" w:rsidRDefault="00354567" w:rsidP="00354567">
            <w:pPr>
              <w:rPr>
                <w:sz w:val="28"/>
                <w:szCs w:val="28"/>
                <w:lang w:val="en-US"/>
              </w:rPr>
            </w:pPr>
            <w:r w:rsidRPr="00354567">
              <w:rPr>
                <w:sz w:val="28"/>
                <w:szCs w:val="28"/>
                <w:lang w:val="en-US"/>
              </w:rPr>
              <w:t>In reading comprehension:</w:t>
            </w:r>
          </w:p>
        </w:tc>
      </w:tr>
      <w:tr w:rsidR="00354567" w:rsidTr="00354567">
        <w:tc>
          <w:tcPr>
            <w:tcW w:w="7173" w:type="dxa"/>
            <w:shd w:val="clear" w:color="auto" w:fill="DEEAF6" w:themeFill="accent1" w:themeFillTint="33"/>
            <w:vAlign w:val="center"/>
          </w:tcPr>
          <w:p w:rsidR="00354567" w:rsidRPr="00354567" w:rsidRDefault="00743F67" w:rsidP="0035456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  <w:r w:rsidR="00354567" w:rsidRPr="00354567">
              <w:rPr>
                <w:sz w:val="28"/>
                <w:szCs w:val="28"/>
                <w:lang w:val="en-US"/>
              </w:rPr>
              <w:t xml:space="preserve">nswers questions </w:t>
            </w:r>
            <w:r w:rsidR="00A57401">
              <w:rPr>
                <w:sz w:val="28"/>
                <w:szCs w:val="28"/>
                <w:lang w:val="en-US"/>
              </w:rPr>
              <w:t>related to</w:t>
            </w:r>
            <w:r w:rsidR="00354567" w:rsidRPr="00354567">
              <w:rPr>
                <w:sz w:val="28"/>
                <w:szCs w:val="28"/>
                <w:lang w:val="en-US"/>
              </w:rPr>
              <w:t xml:space="preserve"> the content of the text.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54567" w:rsidRPr="00BB50E3" w:rsidTr="00354567">
        <w:trPr>
          <w:trHeight w:val="530"/>
        </w:trPr>
        <w:tc>
          <w:tcPr>
            <w:tcW w:w="13670" w:type="dxa"/>
            <w:gridSpan w:val="5"/>
            <w:vAlign w:val="center"/>
          </w:tcPr>
          <w:p w:rsidR="00354567" w:rsidRDefault="00354567" w:rsidP="00354567">
            <w:pPr>
              <w:rPr>
                <w:sz w:val="28"/>
                <w:szCs w:val="28"/>
                <w:lang w:val="en-US"/>
              </w:rPr>
            </w:pPr>
            <w:r w:rsidRPr="00354567">
              <w:rPr>
                <w:sz w:val="28"/>
                <w:szCs w:val="28"/>
                <w:lang w:val="en-US"/>
              </w:rPr>
              <w:t>Towards acquiring the skill of written expression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</w:tr>
      <w:tr w:rsidR="00354567" w:rsidTr="00880F30">
        <w:tc>
          <w:tcPr>
            <w:tcW w:w="7173" w:type="dxa"/>
            <w:shd w:val="clear" w:color="auto" w:fill="DEEAF6" w:themeFill="accent1" w:themeFillTint="33"/>
            <w:vAlign w:val="center"/>
          </w:tcPr>
          <w:p w:rsidR="00354567" w:rsidRPr="00354567" w:rsidRDefault="00743F67" w:rsidP="00020157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C</w:t>
            </w:r>
            <w:r w:rsidR="00354567">
              <w:rPr>
                <w:sz w:val="28"/>
                <w:szCs w:val="28"/>
                <w:lang w:val="en-US"/>
              </w:rPr>
              <w:t>opies a sentence in a clear</w:t>
            </w:r>
            <w:r w:rsidR="00354567" w:rsidRPr="00354567">
              <w:rPr>
                <w:sz w:val="28"/>
                <w:szCs w:val="28"/>
                <w:lang w:val="en-US"/>
              </w:rPr>
              <w:t xml:space="preserve"> </w:t>
            </w:r>
            <w:r w:rsidR="00A57401">
              <w:rPr>
                <w:sz w:val="28"/>
                <w:szCs w:val="28"/>
                <w:lang w:val="en-US"/>
              </w:rPr>
              <w:t>handwriting</w:t>
            </w:r>
            <w:r w:rsidR="00354567" w:rsidRPr="00354567">
              <w:rPr>
                <w:sz w:val="28"/>
                <w:szCs w:val="28"/>
                <w:lang w:val="en-US"/>
              </w:rPr>
              <w:t xml:space="preserve">, </w:t>
            </w:r>
            <w:r w:rsidR="00020157">
              <w:rPr>
                <w:sz w:val="28"/>
                <w:szCs w:val="28"/>
                <w:lang w:val="en-US"/>
              </w:rPr>
              <w:t xml:space="preserve">using </w:t>
            </w:r>
            <w:r w:rsidR="00BB50E3">
              <w:rPr>
                <w:sz w:val="28"/>
                <w:szCs w:val="28"/>
                <w:lang w:val="en-US"/>
              </w:rPr>
              <w:t>calligraphy</w:t>
            </w:r>
            <w:bookmarkStart w:id="0" w:name="_GoBack"/>
            <w:bookmarkEnd w:id="0"/>
            <w:r w:rsidR="00354567" w:rsidRPr="00354567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54567" w:rsidTr="00880F30">
        <w:tc>
          <w:tcPr>
            <w:tcW w:w="7173" w:type="dxa"/>
            <w:shd w:val="clear" w:color="auto" w:fill="DEEAF6" w:themeFill="accent1" w:themeFillTint="33"/>
            <w:vAlign w:val="center"/>
          </w:tcPr>
          <w:p w:rsidR="00354567" w:rsidRDefault="00743F67" w:rsidP="0035456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  <w:r w:rsidR="00354567" w:rsidRPr="00354567">
              <w:rPr>
                <w:sz w:val="28"/>
                <w:szCs w:val="28"/>
                <w:lang w:val="en-US"/>
              </w:rPr>
              <w:t xml:space="preserve">rranges letters to </w:t>
            </w:r>
            <w:r w:rsidR="00020157">
              <w:rPr>
                <w:sz w:val="28"/>
                <w:szCs w:val="28"/>
                <w:lang w:val="en-US"/>
              </w:rPr>
              <w:t>build</w:t>
            </w:r>
            <w:r w:rsidR="00354567" w:rsidRPr="00354567">
              <w:rPr>
                <w:sz w:val="28"/>
                <w:szCs w:val="28"/>
                <w:lang w:val="en-US"/>
              </w:rPr>
              <w:t xml:space="preserve"> words.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354567" w:rsidRDefault="00880F30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54567" w:rsidTr="00880F30">
        <w:tc>
          <w:tcPr>
            <w:tcW w:w="7173" w:type="dxa"/>
            <w:shd w:val="clear" w:color="auto" w:fill="DEEAF6" w:themeFill="accent1" w:themeFillTint="33"/>
            <w:vAlign w:val="center"/>
          </w:tcPr>
          <w:p w:rsidR="00354567" w:rsidRDefault="00743F67" w:rsidP="0035456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 w:rsidR="00354567" w:rsidRPr="00354567">
              <w:rPr>
                <w:sz w:val="28"/>
                <w:szCs w:val="28"/>
                <w:lang w:val="en-US"/>
              </w:rPr>
              <w:t xml:space="preserve">rites </w:t>
            </w:r>
            <w:r w:rsidR="00020157" w:rsidRPr="00354567">
              <w:rPr>
                <w:sz w:val="28"/>
                <w:szCs w:val="28"/>
                <w:lang w:val="en-US"/>
              </w:rPr>
              <w:t xml:space="preserve">dictated </w:t>
            </w:r>
            <w:r w:rsidR="00354567" w:rsidRPr="00354567">
              <w:rPr>
                <w:sz w:val="28"/>
                <w:szCs w:val="28"/>
                <w:lang w:val="en-US"/>
              </w:rPr>
              <w:t>sentences correctly.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354567" w:rsidRDefault="00880F30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54567" w:rsidTr="00880F30">
        <w:tc>
          <w:tcPr>
            <w:tcW w:w="7173" w:type="dxa"/>
            <w:shd w:val="clear" w:color="auto" w:fill="DEEAF6" w:themeFill="accent1" w:themeFillTint="33"/>
            <w:vAlign w:val="center"/>
          </w:tcPr>
          <w:p w:rsidR="00880F30" w:rsidRPr="00880F30" w:rsidRDefault="00743F67" w:rsidP="00880F30">
            <w:pPr>
              <w:rPr>
                <w:sz w:val="28"/>
                <w:szCs w:val="28"/>
                <w:lang w:val="en-US"/>
              </w:rPr>
            </w:pPr>
            <w:r w:rsidRPr="00CE2637">
              <w:rPr>
                <w:sz w:val="28"/>
                <w:szCs w:val="28"/>
                <w:lang w:val="en-US"/>
              </w:rPr>
              <w:t>G</w:t>
            </w:r>
            <w:r w:rsidR="00880F30" w:rsidRPr="00880F30">
              <w:rPr>
                <w:sz w:val="28"/>
                <w:szCs w:val="28"/>
                <w:lang w:val="en-US"/>
              </w:rPr>
              <w:t>radually expresses topics appropriate to his inclinations and desires:</w:t>
            </w:r>
          </w:p>
          <w:p w:rsidR="00880F30" w:rsidRPr="00880F30" w:rsidRDefault="00880F30" w:rsidP="00880F30">
            <w:pPr>
              <w:rPr>
                <w:sz w:val="28"/>
                <w:szCs w:val="28"/>
                <w:lang w:val="en-US"/>
              </w:rPr>
            </w:pPr>
            <w:r w:rsidRPr="00880F30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880F30">
              <w:rPr>
                <w:sz w:val="28"/>
                <w:szCs w:val="28"/>
                <w:lang w:val="en-US"/>
              </w:rPr>
              <w:t xml:space="preserve"> </w:t>
            </w:r>
            <w:r w:rsidR="00743F67">
              <w:rPr>
                <w:sz w:val="28"/>
                <w:szCs w:val="28"/>
                <w:lang w:val="en-US"/>
              </w:rPr>
              <w:t>B</w:t>
            </w:r>
            <w:r w:rsidR="00020157">
              <w:rPr>
                <w:sz w:val="28"/>
                <w:szCs w:val="28"/>
                <w:lang w:val="en-US"/>
              </w:rPr>
              <w:t>uilds</w:t>
            </w:r>
            <w:r w:rsidRPr="00880F30">
              <w:rPr>
                <w:sz w:val="28"/>
                <w:szCs w:val="28"/>
                <w:lang w:val="en-US"/>
              </w:rPr>
              <w:t xml:space="preserve"> a simple sentence.</w:t>
            </w:r>
          </w:p>
          <w:p w:rsidR="00354567" w:rsidRDefault="00880F30" w:rsidP="00880F30">
            <w:pPr>
              <w:rPr>
                <w:sz w:val="28"/>
                <w:szCs w:val="28"/>
                <w:lang w:val="en-US"/>
              </w:rPr>
            </w:pPr>
            <w:r w:rsidRPr="00880F30">
              <w:rPr>
                <w:rFonts w:ascii="Segoe UI Symbol" w:hAnsi="Segoe UI Symbol" w:cs="Segoe UI Symbol"/>
                <w:sz w:val="28"/>
                <w:szCs w:val="28"/>
                <w:lang w:val="en-US"/>
              </w:rPr>
              <w:t>✔</w:t>
            </w:r>
            <w:r w:rsidRPr="00880F30">
              <w:rPr>
                <w:sz w:val="28"/>
                <w:szCs w:val="28"/>
                <w:lang w:val="en-US"/>
              </w:rPr>
              <w:t xml:space="preserve"> </w:t>
            </w:r>
            <w:r w:rsidR="00743F67">
              <w:rPr>
                <w:sz w:val="28"/>
                <w:szCs w:val="28"/>
                <w:lang w:val="en-US"/>
              </w:rPr>
              <w:t>C</w:t>
            </w:r>
            <w:r w:rsidRPr="00880F30">
              <w:rPr>
                <w:sz w:val="28"/>
                <w:szCs w:val="28"/>
                <w:lang w:val="en-US"/>
              </w:rPr>
              <w:t>ompose</w:t>
            </w:r>
            <w:r w:rsidR="00020157">
              <w:rPr>
                <w:sz w:val="28"/>
                <w:szCs w:val="28"/>
                <w:lang w:val="en-US"/>
              </w:rPr>
              <w:t>s</w:t>
            </w:r>
            <w:r w:rsidRPr="00880F30">
              <w:rPr>
                <w:sz w:val="28"/>
                <w:szCs w:val="28"/>
                <w:lang w:val="en-US"/>
              </w:rPr>
              <w:t xml:space="preserve"> a sentence based on </w:t>
            </w:r>
            <w:r w:rsidR="00020157">
              <w:rPr>
                <w:sz w:val="28"/>
                <w:szCs w:val="28"/>
                <w:lang w:val="en-US"/>
              </w:rPr>
              <w:t>picture</w:t>
            </w:r>
            <w:r w:rsidRPr="00880F30">
              <w:rPr>
                <w:sz w:val="28"/>
                <w:szCs w:val="28"/>
                <w:lang w:val="en-US"/>
              </w:rPr>
              <w:t>s.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354567" w:rsidRDefault="00880F30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  <w:p w:rsidR="00880F30" w:rsidRDefault="00880F30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54567" w:rsidTr="00880F30">
        <w:tc>
          <w:tcPr>
            <w:tcW w:w="7173" w:type="dxa"/>
            <w:shd w:val="clear" w:color="auto" w:fill="DEEAF6" w:themeFill="accent1" w:themeFillTint="33"/>
            <w:vAlign w:val="center"/>
          </w:tcPr>
          <w:p w:rsidR="00354567" w:rsidRDefault="00743F67" w:rsidP="00880F3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="00020157">
              <w:rPr>
                <w:sz w:val="28"/>
                <w:szCs w:val="28"/>
                <w:lang w:val="en-US"/>
              </w:rPr>
              <w:t>ses the full stop appropriately</w:t>
            </w:r>
            <w:r w:rsidR="00880F30" w:rsidRPr="00880F3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239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82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354567" w:rsidRDefault="00880F30" w:rsidP="00006C4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564" w:type="dxa"/>
            <w:shd w:val="clear" w:color="auto" w:fill="DEEAF6" w:themeFill="accent1" w:themeFillTint="33"/>
            <w:vAlign w:val="center"/>
          </w:tcPr>
          <w:p w:rsidR="00354567" w:rsidRDefault="00354567" w:rsidP="00006C4B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006C4B" w:rsidRDefault="00006C4B" w:rsidP="00006C4B">
      <w:pPr>
        <w:rPr>
          <w:sz w:val="28"/>
          <w:szCs w:val="28"/>
          <w:lang w:val="en-US"/>
        </w:rPr>
      </w:pPr>
    </w:p>
    <w:p w:rsidR="00880F30" w:rsidRDefault="00880F30" w:rsidP="00006C4B">
      <w:pPr>
        <w:rPr>
          <w:sz w:val="28"/>
          <w:szCs w:val="28"/>
          <w:lang w:val="en-US"/>
        </w:rPr>
      </w:pPr>
      <w:r w:rsidRPr="00880F30">
        <w:rPr>
          <w:sz w:val="28"/>
          <w:szCs w:val="28"/>
          <w:lang w:val="en-US"/>
        </w:rPr>
        <w:t>Analysis and reasons:</w:t>
      </w:r>
    </w:p>
    <w:p w:rsidR="00880F30" w:rsidRDefault="00880F30" w:rsidP="00880F3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20157" w:rsidRDefault="00020157" w:rsidP="00880F3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---------------------------------------------------------------------------------------------------------------------------------------------------------------</w:t>
      </w:r>
    </w:p>
    <w:p w:rsidR="00020157" w:rsidRPr="005710A9" w:rsidRDefault="00020157" w:rsidP="00880F30">
      <w:pPr>
        <w:rPr>
          <w:sz w:val="28"/>
          <w:szCs w:val="28"/>
          <w:lang w:val="en-US"/>
        </w:rPr>
      </w:pPr>
    </w:p>
    <w:p w:rsidR="00880F30" w:rsidRDefault="00880F30" w:rsidP="00880F30">
      <w:pPr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lastRenderedPageBreak/>
        <w:t>Second task:</w:t>
      </w:r>
    </w:p>
    <w:p w:rsidR="00880F30" w:rsidRDefault="00880F30" w:rsidP="00020157">
      <w:pPr>
        <w:jc w:val="both"/>
        <w:rPr>
          <w:sz w:val="28"/>
          <w:szCs w:val="28"/>
          <w:lang w:val="en-US"/>
        </w:rPr>
      </w:pPr>
      <w:r w:rsidRPr="00880F30">
        <w:rPr>
          <w:sz w:val="28"/>
          <w:szCs w:val="28"/>
          <w:lang w:val="en-US"/>
        </w:rPr>
        <w:t xml:space="preserve">After you have determined Mounir's academic level, </w:t>
      </w:r>
      <w:r w:rsidR="00020157">
        <w:rPr>
          <w:sz w:val="28"/>
          <w:szCs w:val="28"/>
          <w:lang w:val="en-US"/>
        </w:rPr>
        <w:t xml:space="preserve">you have to </w:t>
      </w:r>
      <w:r w:rsidRPr="00880F30">
        <w:rPr>
          <w:sz w:val="28"/>
          <w:szCs w:val="28"/>
          <w:lang w:val="en-US"/>
        </w:rPr>
        <w:t>prepare a "</w:t>
      </w:r>
      <w:r w:rsidR="00020157">
        <w:rPr>
          <w:sz w:val="28"/>
          <w:szCs w:val="28"/>
          <w:lang w:val="en-US"/>
        </w:rPr>
        <w:t>comprehension of</w:t>
      </w:r>
      <w:r w:rsidRPr="00880F30">
        <w:rPr>
          <w:sz w:val="28"/>
          <w:szCs w:val="28"/>
          <w:lang w:val="en-US"/>
        </w:rPr>
        <w:t xml:space="preserve"> Text" activity for your class</w:t>
      </w:r>
      <w:r w:rsidR="00020157">
        <w:rPr>
          <w:sz w:val="28"/>
          <w:szCs w:val="28"/>
          <w:lang w:val="en-US"/>
        </w:rPr>
        <w:t>room</w:t>
      </w:r>
      <w:r w:rsidRPr="00880F30">
        <w:rPr>
          <w:sz w:val="28"/>
          <w:szCs w:val="28"/>
          <w:lang w:val="en-US"/>
        </w:rPr>
        <w:t xml:space="preserve"> using </w:t>
      </w:r>
      <w:r w:rsidR="00020157">
        <w:rPr>
          <w:sz w:val="28"/>
          <w:szCs w:val="28"/>
          <w:lang w:val="en-US"/>
        </w:rPr>
        <w:t xml:space="preserve">differentiated instruction taking into consideration </w:t>
      </w:r>
      <w:r w:rsidRPr="00880F30">
        <w:rPr>
          <w:sz w:val="28"/>
          <w:szCs w:val="28"/>
          <w:lang w:val="en-US"/>
        </w:rPr>
        <w:t xml:space="preserve">Mounir's level </w:t>
      </w:r>
      <w:r w:rsidR="00020157">
        <w:rPr>
          <w:sz w:val="28"/>
          <w:szCs w:val="28"/>
          <w:lang w:val="en-US"/>
        </w:rPr>
        <w:t xml:space="preserve">and </w:t>
      </w:r>
      <w:r w:rsidRPr="00880F30">
        <w:rPr>
          <w:sz w:val="28"/>
          <w:szCs w:val="28"/>
          <w:lang w:val="en-US"/>
        </w:rPr>
        <w:t>using the techniques below and fill</w:t>
      </w:r>
      <w:r w:rsidR="00020157">
        <w:rPr>
          <w:sz w:val="28"/>
          <w:szCs w:val="28"/>
          <w:lang w:val="en-US"/>
        </w:rPr>
        <w:t>ing</w:t>
      </w:r>
      <w:r w:rsidRPr="00880F30">
        <w:rPr>
          <w:sz w:val="28"/>
          <w:szCs w:val="28"/>
          <w:lang w:val="en-US"/>
        </w:rPr>
        <w:t xml:space="preserve"> the activities in the </w:t>
      </w:r>
      <w:r w:rsidR="00020157">
        <w:rPr>
          <w:sz w:val="28"/>
          <w:szCs w:val="28"/>
          <w:lang w:val="en-US"/>
        </w:rPr>
        <w:t>following</w:t>
      </w:r>
      <w:r w:rsidR="00020157" w:rsidRPr="00880F30">
        <w:rPr>
          <w:sz w:val="28"/>
          <w:szCs w:val="28"/>
          <w:lang w:val="en-US"/>
        </w:rPr>
        <w:t xml:space="preserve"> </w:t>
      </w:r>
      <w:r w:rsidRPr="00880F30">
        <w:rPr>
          <w:sz w:val="28"/>
          <w:szCs w:val="28"/>
          <w:lang w:val="en-US"/>
        </w:rPr>
        <w:t xml:space="preserve">table. </w:t>
      </w:r>
      <w:r w:rsidR="00020157">
        <w:rPr>
          <w:sz w:val="28"/>
          <w:szCs w:val="28"/>
          <w:lang w:val="en-US"/>
        </w:rPr>
        <w:t xml:space="preserve">P.S: </w:t>
      </w:r>
      <w:r w:rsidRPr="00880F30">
        <w:rPr>
          <w:sz w:val="28"/>
          <w:szCs w:val="28"/>
          <w:lang w:val="en-US"/>
        </w:rPr>
        <w:t xml:space="preserve">Don't forget to determine Mounir's academic level and </w:t>
      </w:r>
      <w:r w:rsidR="00020157">
        <w:rPr>
          <w:sz w:val="28"/>
          <w:szCs w:val="28"/>
          <w:lang w:val="en-US"/>
        </w:rPr>
        <w:t>to put</w:t>
      </w:r>
      <w:r w:rsidRPr="00880F30">
        <w:rPr>
          <w:sz w:val="28"/>
          <w:szCs w:val="28"/>
          <w:lang w:val="en-US"/>
        </w:rPr>
        <w:t xml:space="preserve"> him in the right group.</w:t>
      </w:r>
    </w:p>
    <w:p w:rsidR="00743F67" w:rsidRDefault="00743F67" w:rsidP="00020157">
      <w:pPr>
        <w:jc w:val="both"/>
        <w:rPr>
          <w:sz w:val="28"/>
          <w:szCs w:val="28"/>
          <w:lang w:val="en-US"/>
        </w:rPr>
      </w:pPr>
    </w:p>
    <w:p w:rsidR="00743F67" w:rsidRDefault="00743F67" w:rsidP="00020157">
      <w:pPr>
        <w:jc w:val="both"/>
        <w:rPr>
          <w:sz w:val="28"/>
          <w:szCs w:val="28"/>
          <w:lang w:val="en-US"/>
        </w:rPr>
      </w:pPr>
    </w:p>
    <w:p w:rsidR="00C82567" w:rsidRDefault="00880F30" w:rsidP="00880F30">
      <w:pPr>
        <w:rPr>
          <w:sz w:val="28"/>
          <w:szCs w:val="28"/>
          <w:lang w:val="en-US"/>
        </w:rPr>
      </w:pPr>
      <w:r w:rsidRPr="00780C91">
        <w:rPr>
          <w:rFonts w:cstheme="minorHAnsi"/>
          <w:noProof/>
          <w:lang w:val="en-US"/>
        </w:rPr>
        <mc:AlternateContent>
          <mc:Choice Requires="wpg">
            <w:drawing>
              <wp:inline distT="0" distB="0" distL="0" distR="0" wp14:anchorId="6FEB2E8D" wp14:editId="2C65D57A">
                <wp:extent cx="8557260" cy="2331720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7260" cy="2331720"/>
                          <a:chOff x="0" y="0"/>
                          <a:chExt cx="84124" cy="18288"/>
                        </a:xfrm>
                      </wpg:grpSpPr>
                      <wpg:grpSp>
                        <wpg:cNvPr id="2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4124" cy="18288"/>
                            <a:chOff x="0" y="0"/>
                            <a:chExt cx="84124" cy="18288"/>
                          </a:xfrm>
                        </wpg:grpSpPr>
                        <wps:wsp>
                          <wps:cNvPr id="3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24" cy="18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4" name="Freeform: Shape 71"/>
                          <wps:cNvSpPr>
                            <a:spLocks/>
                          </wps:cNvSpPr>
                          <wps:spPr bwMode="auto">
                            <a:xfrm>
                              <a:off x="42062" y="7631"/>
                              <a:ext cx="34854" cy="3025"/>
                            </a:xfrm>
                            <a:custGeom>
                              <a:avLst/>
                              <a:gdLst>
                                <a:gd name="T0" fmla="*/ 0 w 120000"/>
                                <a:gd name="T1" fmla="*/ 0 h 120000"/>
                                <a:gd name="T2" fmla="*/ 0 w 120000"/>
                                <a:gd name="T3" fmla="*/ 60000 h 120000"/>
                                <a:gd name="T4" fmla="*/ 120000 w 120000"/>
                                <a:gd name="T5" fmla="*/ 60000 h 120000"/>
                                <a:gd name="T6" fmla="*/ 120000 w 120000"/>
                                <a:gd name="T7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60000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Freeform: Shape 72"/>
                          <wps:cNvSpPr>
                            <a:spLocks/>
                          </wps:cNvSpPr>
                          <wps:spPr bwMode="auto">
                            <a:xfrm>
                              <a:off x="42062" y="7631"/>
                              <a:ext cx="17427" cy="3025"/>
                            </a:xfrm>
                            <a:custGeom>
                              <a:avLst/>
                              <a:gdLst>
                                <a:gd name="T0" fmla="*/ 0 w 120000"/>
                                <a:gd name="T1" fmla="*/ 0 h 120000"/>
                                <a:gd name="T2" fmla="*/ 0 w 120000"/>
                                <a:gd name="T3" fmla="*/ 60000 h 120000"/>
                                <a:gd name="T4" fmla="*/ 120000 w 120000"/>
                                <a:gd name="T5" fmla="*/ 60000 h 120000"/>
                                <a:gd name="T6" fmla="*/ 120000 w 120000"/>
                                <a:gd name="T7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60000"/>
                                  </a:lnTo>
                                  <a:lnTo>
                                    <a:pt x="120000" y="60000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Freeform: Shape 73"/>
                          <wps:cNvSpPr>
                            <a:spLocks/>
                          </wps:cNvSpPr>
                          <wps:spPr bwMode="auto">
                            <a:xfrm>
                              <a:off x="41605" y="7631"/>
                              <a:ext cx="914" cy="3025"/>
                            </a:xfrm>
                            <a:custGeom>
                              <a:avLst/>
                              <a:gdLst>
                                <a:gd name="T0" fmla="*/ 60000 w 120000"/>
                                <a:gd name="T1" fmla="*/ 0 h 120000"/>
                                <a:gd name="T2" fmla="*/ 60000 w 120000"/>
                                <a:gd name="T3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60000" y="0"/>
                                  </a:moveTo>
                                  <a:lnTo>
                                    <a:pt x="6000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Freeform: Shape 74"/>
                          <wps:cNvSpPr>
                            <a:spLocks/>
                          </wps:cNvSpPr>
                          <wps:spPr bwMode="auto">
                            <a:xfrm>
                              <a:off x="24635" y="7631"/>
                              <a:ext cx="17427" cy="3025"/>
                            </a:xfrm>
                            <a:custGeom>
                              <a:avLst/>
                              <a:gdLst>
                                <a:gd name="T0" fmla="*/ 120000 w 120000"/>
                                <a:gd name="T1" fmla="*/ 0 h 120000"/>
                                <a:gd name="T2" fmla="*/ 120000 w 120000"/>
                                <a:gd name="T3" fmla="*/ 60000 h 120000"/>
                                <a:gd name="T4" fmla="*/ 0 w 120000"/>
                                <a:gd name="T5" fmla="*/ 60000 h 120000"/>
                                <a:gd name="T6" fmla="*/ 0 w 120000"/>
                                <a:gd name="T7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60000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Freeform: Shape 75"/>
                          <wps:cNvSpPr>
                            <a:spLocks/>
                          </wps:cNvSpPr>
                          <wps:spPr bwMode="auto">
                            <a:xfrm>
                              <a:off x="7208" y="7631"/>
                              <a:ext cx="34854" cy="3025"/>
                            </a:xfrm>
                            <a:custGeom>
                              <a:avLst/>
                              <a:gdLst>
                                <a:gd name="T0" fmla="*/ 120000 w 120000"/>
                                <a:gd name="T1" fmla="*/ 0 h 120000"/>
                                <a:gd name="T2" fmla="*/ 120000 w 120000"/>
                                <a:gd name="T3" fmla="*/ 60000 h 120000"/>
                                <a:gd name="T4" fmla="*/ 0 w 120000"/>
                                <a:gd name="T5" fmla="*/ 60000 h 120000"/>
                                <a:gd name="T6" fmla="*/ 0 w 120000"/>
                                <a:gd name="T7" fmla="*/ 120000 h 1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60000"/>
                                  </a:lnTo>
                                  <a:lnTo>
                                    <a:pt x="0" y="60000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Arc 76"/>
                          <wps:cNvSpPr>
                            <a:spLocks/>
                          </wps:cNvSpPr>
                          <wps:spPr bwMode="auto">
                            <a:xfrm>
                              <a:off x="38461" y="430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0" name="Arc 77"/>
                          <wps:cNvSpPr>
                            <a:spLocks/>
                          </wps:cNvSpPr>
                          <wps:spPr bwMode="auto">
                            <a:xfrm>
                              <a:off x="38461" y="430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61" y="1726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2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8" y="1726"/>
                              <a:ext cx="21800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Pr="00880F30" w:rsidRDefault="002A04E6" w:rsidP="00880F3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880F30">
                                  <w:rPr>
                                    <w:color w:val="000000"/>
                                    <w:lang w:val="en-US"/>
                                  </w:rPr>
                                  <w:t>Evidence-based intervention is used within the methods assigned to the learning process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13" name="Arc 80"/>
                          <wps:cNvSpPr>
                            <a:spLocks/>
                          </wps:cNvSpPr>
                          <wps:spPr bwMode="auto">
                            <a:xfrm>
                              <a:off x="3607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4" name="Arc 81"/>
                          <wps:cNvSpPr>
                            <a:spLocks/>
                          </wps:cNvSpPr>
                          <wps:spPr bwMode="auto">
                            <a:xfrm>
                              <a:off x="3607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5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6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 w:rsidRPr="00880F30">
                                  <w:rPr>
                                    <w:b/>
                                    <w:bCs/>
                                    <w:color w:val="000000"/>
                                  </w:rPr>
                                  <w:t>Vocabulary construction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17" name="Arc 84"/>
                          <wps:cNvSpPr>
                            <a:spLocks/>
                          </wps:cNvSpPr>
                          <wps:spPr bwMode="auto">
                            <a:xfrm>
                              <a:off x="21034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8" name="Arc 85"/>
                          <wps:cNvSpPr>
                            <a:spLocks/>
                          </wps:cNvSpPr>
                          <wps:spPr bwMode="auto">
                            <a:xfrm>
                              <a:off x="21034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9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4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73" y="11952"/>
                              <a:ext cx="18593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Pr="00880F30" w:rsidRDefault="002A04E6" w:rsidP="00880F30">
                                <w:pPr>
                                  <w:spacing w:before="76" w:after="0" w:line="215" w:lineRule="auto"/>
                                  <w:jc w:val="center"/>
                                  <w:textDirection w:val="btLr"/>
                                  <w:rPr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</w:pPr>
                                <w:r w:rsidRPr="00880F30">
                                  <w:rPr>
                                    <w:b/>
                                    <w:bCs/>
                                    <w:color w:val="000000"/>
                                    <w:lang w:val="en-US"/>
                                  </w:rPr>
                                  <w:t>Understanding the reading text</w:t>
                                </w:r>
                              </w:p>
                              <w:p w:rsidR="002A04E6" w:rsidRPr="00880F30" w:rsidRDefault="002A04E6" w:rsidP="00880F30">
                                <w:pPr>
                                  <w:spacing w:before="76" w:after="0" w:line="215" w:lineRule="auto"/>
                                  <w:jc w:val="center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880F30">
                                  <w:rPr>
                                    <w:color w:val="000000"/>
                                    <w:lang w:val="en-US"/>
                                  </w:rPr>
                                  <w:t>click or clunk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21" name="Arc 88"/>
                          <wps:cNvSpPr>
                            <a:spLocks/>
                          </wps:cNvSpPr>
                          <wps:spPr bwMode="auto">
                            <a:xfrm>
                              <a:off x="38461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2" name="Arc 89"/>
                          <wps:cNvSpPr>
                            <a:spLocks/>
                          </wps:cNvSpPr>
                          <wps:spPr bwMode="auto">
                            <a:xfrm>
                              <a:off x="38461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3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861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4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61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 w:rsidRPr="00880F30">
                                  <w:rPr>
                                    <w:b/>
                                    <w:bCs/>
                                    <w:color w:val="000000"/>
                                  </w:rPr>
                                  <w:t>Enhance fluency in reading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25" name="Arc 94"/>
                          <wps:cNvSpPr>
                            <a:spLocks/>
                          </wps:cNvSpPr>
                          <wps:spPr bwMode="auto">
                            <a:xfrm>
                              <a:off x="55888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6" name="Arc 97"/>
                          <wps:cNvSpPr>
                            <a:spLocks/>
                          </wps:cNvSpPr>
                          <wps:spPr bwMode="auto">
                            <a:xfrm>
                              <a:off x="55888" y="10656"/>
                              <a:ext cx="7202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7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88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28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88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Pr="00880F30" w:rsidRDefault="002A04E6" w:rsidP="00880F3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/>
                                  </w:rPr>
                                  <w:t>R</w:t>
                                </w:r>
                                <w:r w:rsidRPr="00880F30">
                                  <w:rPr>
                                    <w:b/>
                                    <w:bCs/>
                                    <w:color w:val="000000"/>
                                  </w:rPr>
                                  <w:t>eading sight words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  <wps:wsp>
                          <wps:cNvPr id="29" name="Arc 100"/>
                          <wps:cNvSpPr>
                            <a:spLocks/>
                          </wps:cNvSpPr>
                          <wps:spPr bwMode="auto">
                            <a:xfrm>
                              <a:off x="73315" y="10656"/>
                              <a:ext cx="7201" cy="7201"/>
                            </a:xfrm>
                            <a:custGeom>
                              <a:avLst/>
                              <a:gdLst>
                                <a:gd name="T0" fmla="*/ 84238 w 720123"/>
                                <a:gd name="T1" fmla="*/ 128618 h 720123"/>
                                <a:gd name="T2" fmla="*/ 360061 w 720123"/>
                                <a:gd name="T3" fmla="*/ -1 h 720123"/>
                                <a:gd name="T4" fmla="*/ 635884 w 720123"/>
                                <a:gd name="T5" fmla="*/ 128618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84238" y="128618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84238" y="128618"/>
                                  </a:moveTo>
                                  <a:cubicBezTo>
                                    <a:pt x="152651" y="47087"/>
                                    <a:pt x="253630" y="-1"/>
                                    <a:pt x="360061" y="-1"/>
                                  </a:cubicBezTo>
                                  <a:cubicBezTo>
                                    <a:pt x="466493" y="-1"/>
                                    <a:pt x="567471" y="47086"/>
                                    <a:pt x="635884" y="128618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0" name="Arc 101"/>
                          <wps:cNvSpPr>
                            <a:spLocks/>
                          </wps:cNvSpPr>
                          <wps:spPr bwMode="auto">
                            <a:xfrm>
                              <a:off x="73315" y="10656"/>
                              <a:ext cx="7201" cy="7201"/>
                            </a:xfrm>
                            <a:custGeom>
                              <a:avLst/>
                              <a:gdLst>
                                <a:gd name="T0" fmla="*/ 635885 w 720123"/>
                                <a:gd name="T1" fmla="*/ 591505 h 720123"/>
                                <a:gd name="T2" fmla="*/ 360062 w 720123"/>
                                <a:gd name="T3" fmla="*/ 720124 h 720123"/>
                                <a:gd name="T4" fmla="*/ 84239 w 720123"/>
                                <a:gd name="T5" fmla="*/ 591505 h 720123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720123"/>
                                <a:gd name="T10" fmla="*/ 0 h 720123"/>
                                <a:gd name="T11" fmla="*/ 720123 w 720123"/>
                                <a:gd name="T12" fmla="*/ 720123 h 720123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720123" h="720123" stroke="0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  <a:lnTo>
                                    <a:pt x="360062" y="360062"/>
                                  </a:lnTo>
                                  <a:lnTo>
                                    <a:pt x="635885" y="591505"/>
                                  </a:lnTo>
                                  <a:close/>
                                </a:path>
                                <a:path w="720123" h="720123" fill="none">
                                  <a:moveTo>
                                    <a:pt x="635885" y="591505"/>
                                  </a:moveTo>
                                  <a:cubicBezTo>
                                    <a:pt x="567472" y="673036"/>
                                    <a:pt x="466493" y="720124"/>
                                    <a:pt x="360062" y="720124"/>
                                  </a:cubicBezTo>
                                  <a:cubicBezTo>
                                    <a:pt x="253630" y="720124"/>
                                    <a:pt x="152652" y="673037"/>
                                    <a:pt x="84239" y="59150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87AA8"/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1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15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Default="002A04E6" w:rsidP="00880F3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2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15" y="11952"/>
                              <a:ext cx="14402" cy="4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A04E6" w:rsidRPr="00880F30" w:rsidRDefault="002A04E6" w:rsidP="00880F3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880F30">
                                  <w:rPr>
                                    <w:b/>
                                    <w:color w:val="000000"/>
                                    <w:lang w:val="en-US"/>
                                  </w:rPr>
                                  <w:t>Cover, Copy, &amp; Compare (CCC) Math Facts</w:t>
                                </w:r>
                              </w:p>
                            </w:txbxContent>
                          </wps:txbx>
                          <wps:bodyPr rot="0" vert="horz" wrap="square" lIns="6975" tIns="6975" rIns="6975" bIns="6975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FEB2E8D" id="Group 2" o:spid="_x0000_s1026" style="width:673.8pt;height:183.6pt;mso-position-horizontal-relative:char;mso-position-vertical-relative:line" coordsize="8412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">
                <v:group id="Group 69" o:spid="_x0000_s1027" style="position:absolute;width:84124;height:18288" coordsize="8412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70" o:spid="_x0000_s1028" style="position:absolute;width:84124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71" o:spid="_x0000_s1029" style="position:absolute;left:42062;top:7631;width:34854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" path="m,l,60000r120000,l120000,12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0,0;0,1513;34854,1513;34854,3025" o:connectangles="0,0,0,0"/>
                  </v:shape>
                  <v:shape id="Freeform: Shape 72" o:spid="_x0000_s1030" style="position:absolute;left:42062;top:7631;width:17427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" path="m,l,60000r120000,l120000,12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0,0;0,1513;17427,1513;17427,3025" o:connectangles="0,0,0,0"/>
                  </v:shape>
                  <v:shape id="Freeform: Shape 73" o:spid="_x0000_s1031" style="position:absolute;left:41605;top:7631;width:914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" path="m60000,r,12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457,0;457,3025" o:connectangles="0,0"/>
                  </v:shape>
                  <v:shape id="Freeform: Shape 74" o:spid="_x0000_s1032" style="position:absolute;left:24635;top:7631;width:17427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" path="m120000,r,60000l,60000r,6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17427,0;17427,1513;0,1513;0,3025" o:connectangles="0,0,0,0"/>
                  </v:shape>
                  <v:shape id="Freeform: Shape 75" o:spid="_x0000_s1033" style="position:absolute;left:7208;top:7631;width:34854;height:3025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" path="m120000,r,60000l,60000r,60000e" filled="f" strokecolor="#487aa8" strokeweight="1pt">
                    <v:stroke startarrowwidth="narrow" startarrowlength="short" endarrowwidth="narrow" endarrowlength="short" joinstyle="miter"/>
                    <v:path arrowok="t" o:extrusionok="f" o:connecttype="custom" o:connectlocs="34854,0;34854,1513;0,1513;0,3025" o:connectangles="0,0,0,0"/>
                  </v:shape>
                  <v:shape id="Arc 76" o:spid="_x0000_s1034" style="position:absolute;left:38461;top:430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77" o:spid="_x0000_s1035" style="position:absolute;left:38461;top:430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78" o:spid="_x0000_s1036" style="position:absolute;left:34861;top:1726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9" o:spid="_x0000_s1037" type="#_x0000_t202" style="position:absolute;left:30488;top:1726;width:21800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" filled="f" stroked="f">
                    <v:textbox inset=".19375mm,.19375mm,.19375mm,.19375mm">
                      <w:txbxContent>
                        <w:p w:rsidR="002A04E6" w:rsidRPr="00880F30" w:rsidRDefault="002A04E6" w:rsidP="00880F30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880F30">
                            <w:rPr>
                              <w:color w:val="000000"/>
                              <w:lang w:val="en-US"/>
                            </w:rPr>
                            <w:t>Evidence-based intervention is used within the methods assigned to the learning process</w:t>
                          </w:r>
                        </w:p>
                      </w:txbxContent>
                    </v:textbox>
                  </v:shape>
                  <v:shape id="Arc 80" o:spid="_x0000_s1038" style="position:absolute;left:3607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81" o:spid="_x0000_s1039" style="position:absolute;left:3607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82" o:spid="_x0000_s1040" style="position:absolute;left:7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83" o:spid="_x0000_s1041" type="#_x0000_t202" style="position:absolute;left:7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" filled="f" stroked="f">
                    <v:textbox inset=".19375mm,.19375mm,.19375mm,.19375mm">
                      <w:txbxContent>
                        <w:p w:rsidR="002A04E6" w:rsidRDefault="002A04E6" w:rsidP="00880F30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proofErr w:type="spellStart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>Vocabulary</w:t>
                          </w:r>
                          <w:proofErr w:type="spellEnd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 xml:space="preserve"> construction</w:t>
                          </w:r>
                        </w:p>
                      </w:txbxContent>
                    </v:textbox>
                  </v:shape>
                  <v:shape id="Arc 84" o:spid="_x0000_s1042" style="position:absolute;left:21034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85" o:spid="_x0000_s1043" style="position:absolute;left:21034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86" o:spid="_x0000_s1044" style="position:absolute;left:17434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87" o:spid="_x0000_s1045" type="#_x0000_t202" style="position:absolute;left:15773;top:11952;width:18593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" filled="f" stroked="f">
                    <v:textbox inset=".19375mm,.19375mm,.19375mm,.19375mm">
                      <w:txbxContent>
                        <w:p w:rsidR="002A04E6" w:rsidRPr="00880F30" w:rsidRDefault="002A04E6" w:rsidP="00880F30">
                          <w:pPr>
                            <w:spacing w:before="76" w:after="0" w:line="215" w:lineRule="auto"/>
                            <w:jc w:val="center"/>
                            <w:textDirection w:val="btLr"/>
                            <w:rPr>
                              <w:b/>
                              <w:bCs/>
                              <w:color w:val="000000"/>
                              <w:lang w:val="en-US"/>
                            </w:rPr>
                          </w:pPr>
                          <w:r w:rsidRPr="00880F30">
                            <w:rPr>
                              <w:b/>
                              <w:bCs/>
                              <w:color w:val="000000"/>
                              <w:lang w:val="en-US"/>
                            </w:rPr>
                            <w:t>Understanding the reading text</w:t>
                          </w:r>
                        </w:p>
                        <w:p w:rsidR="002A04E6" w:rsidRPr="00880F30" w:rsidRDefault="002A04E6" w:rsidP="00880F30">
                          <w:pPr>
                            <w:spacing w:before="76" w:after="0" w:line="21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880F30">
                            <w:rPr>
                              <w:color w:val="000000"/>
                              <w:lang w:val="en-US"/>
                            </w:rPr>
                            <w:t>click or clunk</w:t>
                          </w:r>
                        </w:p>
                      </w:txbxContent>
                    </v:textbox>
                  </v:shape>
                  <v:shape id="Arc 88" o:spid="_x0000_s1046" style="position:absolute;left:38461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89" o:spid="_x0000_s1047" style="position:absolute;left:38461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90" o:spid="_x0000_s1048" style="position:absolute;left:34861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91" o:spid="_x0000_s1049" type="#_x0000_t202" style="position:absolute;left:34861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" filled="f" stroked="f">
                    <v:textbox inset=".19375mm,.19375mm,.19375mm,.19375mm">
                      <w:txbxContent>
                        <w:p w:rsidR="002A04E6" w:rsidRDefault="002A04E6" w:rsidP="00880F30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proofErr w:type="spellStart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>Enhance</w:t>
                          </w:r>
                          <w:proofErr w:type="spellEnd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>fluency</w:t>
                          </w:r>
                          <w:proofErr w:type="spellEnd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 xml:space="preserve"> in </w:t>
                          </w:r>
                          <w:proofErr w:type="spellStart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>reading</w:t>
                          </w:r>
                          <w:proofErr w:type="spellEnd"/>
                        </w:p>
                      </w:txbxContent>
                    </v:textbox>
                  </v:shape>
                  <v:shape id="Arc 94" o:spid="_x0000_s1050" style="position:absolute;left:55888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1,0;6360,1286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97" o:spid="_x0000_s1051" style="position:absolute;left:55888;top:10656;width:7202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60,5915;3601,7201;842,5915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98" o:spid="_x0000_s1052" style="position:absolute;left:52288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99" o:spid="_x0000_s1053" type="#_x0000_t202" style="position:absolute;left:52288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" filled="f" stroked="f">
                    <v:textbox inset=".19375mm,.19375mm,.19375mm,.19375mm">
                      <w:txbxContent>
                        <w:p w:rsidR="002A04E6" w:rsidRPr="00880F30" w:rsidRDefault="002A04E6" w:rsidP="00880F30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R</w:t>
                          </w:r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 xml:space="preserve">eading </w:t>
                          </w:r>
                          <w:proofErr w:type="spellStart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>sight</w:t>
                          </w:r>
                          <w:proofErr w:type="spellEnd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 w:rsidRPr="00880F30">
                            <w:rPr>
                              <w:b/>
                              <w:bCs/>
                              <w:color w:val="000000"/>
                            </w:rPr>
                            <w:t>words</w:t>
                          </w:r>
                          <w:proofErr w:type="spellEnd"/>
                        </w:p>
                      </w:txbxContent>
                    </v:textbox>
                  </v:shape>
                  <v:shape id="Arc 100" o:spid="_x0000_s1054" style="position:absolute;left:73315;top:10656;width:7201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" adj="-11796480,,5400" path="m84238,128618nsc152651,47087,253630,-1,360061,-1v106432,,207410,47087,275823,128619l360062,360062,84238,128618xem84238,128618nfc152651,47087,253630,-1,360061,-1v106432,,207410,47087,275823,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842,1286;3600,0;6359,1286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Arc 101" o:spid="_x0000_s1055" style="position:absolute;left:73315;top:10656;width:7201;height:7201;visibility:visible;mso-wrap-style:square;v-text-anchor:middle" coordsize="720123,72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" adj="-11796480,,5400" path="m635885,591505nsc567472,673036,466493,720124,360062,720124v-106432,,-207410,-47087,-275823,-128619l360062,360062,635885,591505xem635885,591505nfc567472,673036,466493,720124,360062,720124v-106432,,-207410,-47087,-275823,-128619e" filled="f" strokecolor="#487aa8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6359,5915;3601,7201;842,5915" o:connectangles="0,0,0" textboxrect="0,0,720123,720123"/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angle 102" o:spid="_x0000_s1056" style="position:absolute;left:69715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2A04E6" w:rsidRDefault="002A04E6" w:rsidP="00880F3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Text Box 103" o:spid="_x0000_s1057" type="#_x0000_t202" style="position:absolute;left:69715;top:11952;width:14402;height:4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" filled="f" stroked="f">
                    <v:textbox inset=".19375mm,.19375mm,.19375mm,.19375mm">
                      <w:txbxContent>
                        <w:p w:rsidR="002A04E6" w:rsidRPr="00880F30" w:rsidRDefault="002A04E6" w:rsidP="00880F30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880F30">
                            <w:rPr>
                              <w:b/>
                              <w:color w:val="000000"/>
                              <w:lang w:val="en-US"/>
                            </w:rPr>
                            <w:t>Cover, Copy, &amp; Compare (CCC) Math Facts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80F30" w:rsidRDefault="00C82567" w:rsidP="00C82567">
      <w:pPr>
        <w:tabs>
          <w:tab w:val="left" w:pos="996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743F67" w:rsidRDefault="00743F6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9"/>
        <w:gridCol w:w="3399"/>
        <w:gridCol w:w="3399"/>
        <w:gridCol w:w="3399"/>
      </w:tblGrid>
      <w:tr w:rsidR="00C82567" w:rsidTr="00C82567">
        <w:trPr>
          <w:trHeight w:val="711"/>
        </w:trPr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  <w:shd w:val="clear" w:color="auto" w:fill="BFBFBF" w:themeFill="background1" w:themeFillShade="BF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Group 1 </w:t>
            </w:r>
          </w:p>
        </w:tc>
        <w:tc>
          <w:tcPr>
            <w:tcW w:w="3399" w:type="dxa"/>
            <w:shd w:val="clear" w:color="auto" w:fill="BFBFBF" w:themeFill="background1" w:themeFillShade="BF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Group 2</w:t>
            </w:r>
          </w:p>
        </w:tc>
        <w:tc>
          <w:tcPr>
            <w:tcW w:w="3399" w:type="dxa"/>
            <w:shd w:val="clear" w:color="auto" w:fill="BFBFBF" w:themeFill="background1" w:themeFillShade="BF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Group 3</w:t>
            </w:r>
          </w:p>
        </w:tc>
      </w:tr>
      <w:tr w:rsidR="00C82567" w:rsidRPr="00BB50E3" w:rsidTr="00C82567">
        <w:trPr>
          <w:trHeight w:val="1040"/>
        </w:trPr>
        <w:tc>
          <w:tcPr>
            <w:tcW w:w="3399" w:type="dxa"/>
            <w:shd w:val="clear" w:color="auto" w:fill="D9D9D9" w:themeFill="background1" w:themeFillShade="D9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C82567">
              <w:rPr>
                <w:sz w:val="28"/>
                <w:szCs w:val="28"/>
                <w:lang w:val="en-US"/>
              </w:rPr>
              <w:t xml:space="preserve">Description of the </w:t>
            </w:r>
            <w:r>
              <w:rPr>
                <w:sz w:val="28"/>
                <w:szCs w:val="28"/>
                <w:lang w:val="en-US"/>
              </w:rPr>
              <w:t>group</w:t>
            </w:r>
            <w:r w:rsidRPr="00C82567">
              <w:rPr>
                <w:sz w:val="28"/>
                <w:szCs w:val="28"/>
                <w:lang w:val="en-US"/>
              </w:rPr>
              <w:t xml:space="preserve"> and its capabilities</w:t>
            </w: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 w:bidi="ar-LB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 w:bidi="ar-LB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 w:bidi="ar-LB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 w:bidi="ar-LB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rtl/>
                <w:lang w:val="en-US" w:bidi="ar-LB"/>
              </w:rPr>
            </w:pP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</w:tr>
      <w:tr w:rsidR="00C82567" w:rsidTr="00C82567">
        <w:trPr>
          <w:trHeight w:val="711"/>
        </w:trPr>
        <w:tc>
          <w:tcPr>
            <w:tcW w:w="3399" w:type="dxa"/>
            <w:shd w:val="clear" w:color="auto" w:fill="D9D9D9" w:themeFill="background1" w:themeFillShade="D9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C82567">
              <w:rPr>
                <w:sz w:val="28"/>
                <w:szCs w:val="28"/>
                <w:lang w:val="en-US"/>
              </w:rPr>
              <w:t>Content</w:t>
            </w: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</w:tr>
      <w:tr w:rsidR="00C82567" w:rsidTr="00C82567">
        <w:trPr>
          <w:trHeight w:val="711"/>
        </w:trPr>
        <w:tc>
          <w:tcPr>
            <w:tcW w:w="3399" w:type="dxa"/>
            <w:shd w:val="clear" w:color="auto" w:fill="D9D9D9" w:themeFill="background1" w:themeFillShade="D9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C82567">
              <w:rPr>
                <w:sz w:val="28"/>
                <w:szCs w:val="28"/>
                <w:lang w:val="en-US"/>
              </w:rPr>
              <w:t>Educational process</w:t>
            </w: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</w:tr>
      <w:tr w:rsidR="00C82567" w:rsidTr="00C82567">
        <w:trPr>
          <w:trHeight w:val="711"/>
        </w:trPr>
        <w:tc>
          <w:tcPr>
            <w:tcW w:w="3399" w:type="dxa"/>
            <w:shd w:val="clear" w:color="auto" w:fill="D9D9D9" w:themeFill="background1" w:themeFillShade="D9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</w:t>
            </w:r>
            <w:r w:rsidR="001355A4">
              <w:rPr>
                <w:sz w:val="28"/>
                <w:szCs w:val="28"/>
                <w:lang w:val="en-US"/>
              </w:rPr>
              <w:t>utcome</w:t>
            </w: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  <w:p w:rsidR="00743F67" w:rsidRDefault="00743F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399" w:type="dxa"/>
          </w:tcPr>
          <w:p w:rsidR="00C82567" w:rsidRDefault="00C82567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</w:tr>
    </w:tbl>
    <w:p w:rsidR="00743F67" w:rsidRDefault="00743F67" w:rsidP="00C82567">
      <w:pPr>
        <w:tabs>
          <w:tab w:val="left" w:pos="996"/>
        </w:tabs>
        <w:rPr>
          <w:sz w:val="28"/>
          <w:szCs w:val="28"/>
          <w:u w:val="single"/>
          <w:lang w:val="en-US"/>
        </w:rPr>
      </w:pPr>
    </w:p>
    <w:p w:rsidR="00C82567" w:rsidRDefault="00743F67" w:rsidP="00743F67">
      <w:pPr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br w:type="page"/>
      </w:r>
      <w:r w:rsidR="00C82567" w:rsidRPr="00C82567">
        <w:rPr>
          <w:sz w:val="28"/>
          <w:szCs w:val="28"/>
          <w:u w:val="single"/>
          <w:lang w:val="en-US"/>
        </w:rPr>
        <w:lastRenderedPageBreak/>
        <w:t>Third task:</w:t>
      </w:r>
    </w:p>
    <w:p w:rsidR="00441BC8" w:rsidRPr="00441BC8" w:rsidRDefault="00441BC8" w:rsidP="00441BC8">
      <w:pPr>
        <w:tabs>
          <w:tab w:val="left" w:pos="996"/>
        </w:tabs>
        <w:rPr>
          <w:sz w:val="28"/>
          <w:szCs w:val="28"/>
          <w:lang w:val="en-US"/>
        </w:rPr>
      </w:pPr>
      <w:r w:rsidRPr="00441BC8">
        <w:rPr>
          <w:sz w:val="28"/>
          <w:szCs w:val="28"/>
          <w:lang w:val="en-US"/>
        </w:rPr>
        <w:t xml:space="preserve">It's been 12 weeks since </w:t>
      </w:r>
      <w:r>
        <w:rPr>
          <w:sz w:val="28"/>
          <w:szCs w:val="28"/>
          <w:lang w:val="en-US"/>
        </w:rPr>
        <w:t>your</w:t>
      </w:r>
      <w:r w:rsidRPr="00441BC8">
        <w:rPr>
          <w:sz w:val="28"/>
          <w:szCs w:val="28"/>
          <w:lang w:val="en-US"/>
        </w:rPr>
        <w:t xml:space="preserve"> </w:t>
      </w:r>
      <w:r w:rsidR="00743F67">
        <w:rPr>
          <w:sz w:val="28"/>
          <w:szCs w:val="28"/>
          <w:lang w:val="en-US"/>
        </w:rPr>
        <w:t>Tier 1</w:t>
      </w:r>
      <w:r w:rsidRPr="00441BC8">
        <w:rPr>
          <w:sz w:val="28"/>
          <w:szCs w:val="28"/>
          <w:lang w:val="en-US"/>
        </w:rPr>
        <w:t xml:space="preserve"> intervention and it's time to fil</w:t>
      </w:r>
      <w:r w:rsidR="004A23EE">
        <w:rPr>
          <w:sz w:val="28"/>
          <w:szCs w:val="28"/>
          <w:lang w:val="en-US"/>
        </w:rPr>
        <w:t>l out Mounir's Skills Screening tools</w:t>
      </w:r>
      <w:r w:rsidRPr="00441BC8">
        <w:rPr>
          <w:sz w:val="28"/>
          <w:szCs w:val="28"/>
          <w:lang w:val="en-US"/>
        </w:rPr>
        <w:t xml:space="preserve">. </w:t>
      </w:r>
    </w:p>
    <w:p w:rsidR="00441BC8" w:rsidRPr="00441BC8" w:rsidRDefault="00441BC8" w:rsidP="00441BC8">
      <w:pPr>
        <w:tabs>
          <w:tab w:val="left" w:pos="996"/>
        </w:tabs>
        <w:rPr>
          <w:sz w:val="28"/>
          <w:szCs w:val="28"/>
          <w:lang w:val="en-US"/>
        </w:rPr>
      </w:pPr>
      <w:r w:rsidRPr="00441BC8">
        <w:rPr>
          <w:sz w:val="28"/>
          <w:szCs w:val="28"/>
          <w:lang w:val="en-US"/>
        </w:rPr>
        <w:t>Reading skills (in Arabic and foreign languages)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5"/>
        <w:gridCol w:w="1239"/>
        <w:gridCol w:w="1212"/>
        <w:gridCol w:w="2714"/>
      </w:tblGrid>
      <w:tr w:rsidR="00441BC8" w:rsidTr="001A4ACE">
        <w:tc>
          <w:tcPr>
            <w:tcW w:w="8815" w:type="dxa"/>
          </w:tcPr>
          <w:p w:rsidR="00441BC8" w:rsidRDefault="00441BC8" w:rsidP="00C8256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883" w:type="dxa"/>
            <w:shd w:val="clear" w:color="auto" w:fill="DEEAF6" w:themeFill="accent1" w:themeFillTint="33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Acquired</w:t>
            </w:r>
          </w:p>
        </w:tc>
        <w:tc>
          <w:tcPr>
            <w:tcW w:w="1212" w:type="dxa"/>
            <w:shd w:val="clear" w:color="auto" w:fill="DEEAF6" w:themeFill="accent1" w:themeFillTint="33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Not acquired</w:t>
            </w:r>
          </w:p>
        </w:tc>
        <w:tc>
          <w:tcPr>
            <w:tcW w:w="2760" w:type="dxa"/>
            <w:shd w:val="clear" w:color="auto" w:fill="DEEAF6" w:themeFill="accent1" w:themeFillTint="33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Observations</w:t>
            </w:r>
          </w:p>
        </w:tc>
      </w:tr>
      <w:tr w:rsidR="00441BC8" w:rsidTr="00151017">
        <w:tc>
          <w:tcPr>
            <w:tcW w:w="8815" w:type="dxa"/>
            <w:vAlign w:val="center"/>
          </w:tcPr>
          <w:p w:rsidR="00441BC8" w:rsidRDefault="00441BC8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441BC8">
              <w:rPr>
                <w:sz w:val="28"/>
                <w:szCs w:val="28"/>
                <w:lang w:val="en-US"/>
              </w:rPr>
              <w:t xml:space="preserve">1. </w:t>
            </w:r>
            <w:r w:rsidR="00F138D6">
              <w:rPr>
                <w:sz w:val="28"/>
                <w:szCs w:val="28"/>
                <w:lang w:val="en-US"/>
              </w:rPr>
              <w:t>U</w:t>
            </w:r>
            <w:r w:rsidRPr="00441BC8">
              <w:rPr>
                <w:sz w:val="28"/>
                <w:szCs w:val="28"/>
                <w:lang w:val="en-US"/>
              </w:rPr>
              <w:t>nderstands an audible text (we read it to him).</w:t>
            </w:r>
          </w:p>
        </w:tc>
        <w:tc>
          <w:tcPr>
            <w:tcW w:w="883" w:type="dxa"/>
            <w:vAlign w:val="center"/>
          </w:tcPr>
          <w:p w:rsidR="00441BC8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212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60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41BC8" w:rsidTr="00151017">
        <w:tc>
          <w:tcPr>
            <w:tcW w:w="8815" w:type="dxa"/>
            <w:vAlign w:val="center"/>
          </w:tcPr>
          <w:p w:rsidR="00441BC8" w:rsidRDefault="00441BC8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441BC8">
              <w:rPr>
                <w:sz w:val="28"/>
                <w:szCs w:val="28"/>
                <w:lang w:val="en-US"/>
              </w:rPr>
              <w:t xml:space="preserve">2. </w:t>
            </w:r>
            <w:r w:rsidR="00F138D6">
              <w:rPr>
                <w:sz w:val="28"/>
                <w:szCs w:val="28"/>
                <w:lang w:val="en-US"/>
              </w:rPr>
              <w:t>E</w:t>
            </w:r>
            <w:r w:rsidRPr="00441BC8">
              <w:rPr>
                <w:sz w:val="28"/>
                <w:szCs w:val="28"/>
                <w:lang w:val="en-US"/>
              </w:rPr>
              <w:t>xecutes more than one instruction at the same time (2 and above).</w:t>
            </w:r>
          </w:p>
        </w:tc>
        <w:tc>
          <w:tcPr>
            <w:tcW w:w="883" w:type="dxa"/>
            <w:vAlign w:val="center"/>
          </w:tcPr>
          <w:p w:rsidR="00441BC8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212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60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41BC8" w:rsidTr="00E50493">
        <w:tc>
          <w:tcPr>
            <w:tcW w:w="8815" w:type="dxa"/>
            <w:vAlign w:val="center"/>
          </w:tcPr>
          <w:p w:rsidR="00441BC8" w:rsidRDefault="00441BC8" w:rsidP="00F138D6">
            <w:pPr>
              <w:tabs>
                <w:tab w:val="left" w:pos="996"/>
              </w:tabs>
              <w:jc w:val="both"/>
              <w:rPr>
                <w:sz w:val="28"/>
                <w:szCs w:val="28"/>
                <w:lang w:val="en-US"/>
              </w:rPr>
            </w:pPr>
            <w:r w:rsidRPr="00441BC8">
              <w:rPr>
                <w:sz w:val="28"/>
                <w:szCs w:val="28"/>
                <w:lang w:val="en-US"/>
              </w:rPr>
              <w:t xml:space="preserve">3. </w:t>
            </w:r>
            <w:r w:rsidR="00F138D6">
              <w:rPr>
                <w:sz w:val="28"/>
                <w:szCs w:val="28"/>
                <w:lang w:val="en-US"/>
              </w:rPr>
              <w:t>M</w:t>
            </w:r>
            <w:r w:rsidRPr="00441BC8">
              <w:rPr>
                <w:sz w:val="28"/>
                <w:szCs w:val="28"/>
                <w:lang w:val="en-US"/>
              </w:rPr>
              <w:t xml:space="preserve">aintain his </w:t>
            </w:r>
            <w:r w:rsidR="00F138D6" w:rsidRPr="00441BC8">
              <w:rPr>
                <w:sz w:val="28"/>
                <w:szCs w:val="28"/>
                <w:lang w:val="en-US"/>
              </w:rPr>
              <w:t xml:space="preserve">attention </w:t>
            </w:r>
            <w:r w:rsidRPr="00441BC8">
              <w:rPr>
                <w:sz w:val="28"/>
                <w:szCs w:val="28"/>
                <w:lang w:val="en-US"/>
              </w:rPr>
              <w:t xml:space="preserve">and </w:t>
            </w:r>
            <w:r w:rsidR="00F138D6" w:rsidRPr="00441BC8">
              <w:rPr>
                <w:sz w:val="28"/>
                <w:szCs w:val="28"/>
                <w:lang w:val="en-US"/>
              </w:rPr>
              <w:t xml:space="preserve">concentration </w:t>
            </w:r>
            <w:r w:rsidRPr="00441BC8">
              <w:rPr>
                <w:sz w:val="28"/>
                <w:szCs w:val="28"/>
                <w:lang w:val="en-US"/>
              </w:rPr>
              <w:t>even in the absence of visual aids.</w:t>
            </w:r>
          </w:p>
        </w:tc>
        <w:tc>
          <w:tcPr>
            <w:tcW w:w="883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441BC8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shd w:val="clear" w:color="auto" w:fill="FFFFFF" w:themeFill="background1"/>
            <w:vAlign w:val="center"/>
          </w:tcPr>
          <w:p w:rsidR="00441BC8" w:rsidRDefault="00E50493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Not for enough time</w:t>
            </w:r>
          </w:p>
        </w:tc>
      </w:tr>
      <w:tr w:rsidR="00441BC8" w:rsidTr="00151017">
        <w:tc>
          <w:tcPr>
            <w:tcW w:w="8815" w:type="dxa"/>
            <w:vAlign w:val="center"/>
          </w:tcPr>
          <w:p w:rsidR="00441BC8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 xml:space="preserve">4. </w:t>
            </w:r>
            <w:r w:rsidR="00F138D6">
              <w:rPr>
                <w:sz w:val="28"/>
                <w:szCs w:val="28"/>
                <w:lang w:val="en-US"/>
              </w:rPr>
              <w:t>P</w:t>
            </w:r>
            <w:r w:rsidRPr="006C706F">
              <w:rPr>
                <w:sz w:val="28"/>
                <w:szCs w:val="28"/>
                <w:lang w:val="en-US"/>
              </w:rPr>
              <w:t>erceive</w:t>
            </w:r>
            <w:r w:rsidR="00F138D6">
              <w:rPr>
                <w:sz w:val="28"/>
                <w:szCs w:val="28"/>
                <w:lang w:val="en-US"/>
              </w:rPr>
              <w:t>s</w:t>
            </w:r>
            <w:r w:rsidRPr="006C706F">
              <w:rPr>
                <w:sz w:val="28"/>
                <w:szCs w:val="28"/>
                <w:lang w:val="en-US"/>
              </w:rPr>
              <w:t xml:space="preserve"> rhymes and divide</w:t>
            </w:r>
            <w:r w:rsidR="00F138D6">
              <w:rPr>
                <w:sz w:val="28"/>
                <w:szCs w:val="28"/>
                <w:lang w:val="en-US"/>
              </w:rPr>
              <w:t>s</w:t>
            </w:r>
            <w:r w:rsidRPr="006C706F">
              <w:rPr>
                <w:sz w:val="28"/>
                <w:szCs w:val="28"/>
                <w:lang w:val="en-US"/>
              </w:rPr>
              <w:t xml:space="preserve"> words into syllables.</w:t>
            </w:r>
          </w:p>
        </w:tc>
        <w:tc>
          <w:tcPr>
            <w:tcW w:w="883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441BC8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441BC8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 w:bidi="ar-LB"/>
              </w:rPr>
            </w:pPr>
            <w:r>
              <w:rPr>
                <w:sz w:val="28"/>
                <w:szCs w:val="28"/>
                <w:lang w:val="en-US"/>
              </w:rPr>
              <w:t xml:space="preserve">In simple words: example: </w:t>
            </w:r>
            <w:r>
              <w:rPr>
                <w:rFonts w:hint="cs"/>
                <w:sz w:val="28"/>
                <w:szCs w:val="28"/>
                <w:rtl/>
                <w:lang w:val="en-US" w:bidi="ar-LB"/>
              </w:rPr>
              <w:t>درس</w:t>
            </w:r>
          </w:p>
        </w:tc>
      </w:tr>
      <w:tr w:rsidR="00441BC8" w:rsidTr="00151017">
        <w:tc>
          <w:tcPr>
            <w:tcW w:w="8815" w:type="dxa"/>
            <w:vAlign w:val="center"/>
          </w:tcPr>
          <w:p w:rsidR="00441BC8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 xml:space="preserve">5. </w:t>
            </w:r>
            <w:r w:rsidR="00F138D6">
              <w:rPr>
                <w:sz w:val="28"/>
                <w:szCs w:val="28"/>
                <w:lang w:val="en-US"/>
              </w:rPr>
              <w:t>I</w:t>
            </w:r>
            <w:r w:rsidRPr="006C706F">
              <w:rPr>
                <w:sz w:val="28"/>
                <w:szCs w:val="28"/>
                <w:lang w:val="en-US"/>
              </w:rPr>
              <w:t xml:space="preserve">dentifies the sounds </w:t>
            </w:r>
            <w:r w:rsidR="00F138D6">
              <w:rPr>
                <w:sz w:val="28"/>
                <w:szCs w:val="28"/>
                <w:lang w:val="en-US"/>
              </w:rPr>
              <w:t>in</w:t>
            </w:r>
            <w:r w:rsidRPr="006C706F">
              <w:rPr>
                <w:sz w:val="28"/>
                <w:szCs w:val="28"/>
                <w:lang w:val="en-US"/>
              </w:rPr>
              <w:t xml:space="preserve"> the words</w:t>
            </w:r>
            <w:r w:rsidR="00F138D6" w:rsidRPr="006C706F">
              <w:rPr>
                <w:sz w:val="28"/>
                <w:szCs w:val="28"/>
                <w:lang w:val="en-US"/>
              </w:rPr>
              <w:t xml:space="preserve"> </w:t>
            </w:r>
            <w:r w:rsidR="00F138D6">
              <w:rPr>
                <w:sz w:val="28"/>
                <w:szCs w:val="28"/>
                <w:lang w:val="en-US"/>
              </w:rPr>
              <w:t>(v</w:t>
            </w:r>
            <w:r w:rsidR="00F138D6" w:rsidRPr="006C706F">
              <w:rPr>
                <w:sz w:val="28"/>
                <w:szCs w:val="28"/>
                <w:lang w:val="en-US"/>
              </w:rPr>
              <w:t>erbally</w:t>
            </w:r>
            <w:r w:rsidR="00F138D6">
              <w:rPr>
                <w:sz w:val="28"/>
                <w:szCs w:val="28"/>
                <w:lang w:val="en-US"/>
              </w:rPr>
              <w:t>)</w:t>
            </w:r>
            <w:r w:rsidRPr="006C706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883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441BC8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441BC8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 w:rsidRPr="00151017">
              <w:rPr>
                <w:sz w:val="28"/>
                <w:szCs w:val="28"/>
                <w:lang w:val="en-US"/>
              </w:rPr>
              <w:t>Sometimes and hesitantly</w:t>
            </w:r>
          </w:p>
        </w:tc>
      </w:tr>
      <w:tr w:rsidR="00441BC8" w:rsidTr="00151017">
        <w:tc>
          <w:tcPr>
            <w:tcW w:w="8815" w:type="dxa"/>
            <w:vAlign w:val="center"/>
          </w:tcPr>
          <w:p w:rsidR="00441BC8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 w:rsidRPr="006C706F">
              <w:rPr>
                <w:sz w:val="28"/>
                <w:szCs w:val="28"/>
                <w:lang w:val="en-US"/>
              </w:rPr>
              <w:t>. Connects letter</w:t>
            </w:r>
            <w:r>
              <w:rPr>
                <w:sz w:val="28"/>
                <w:szCs w:val="28"/>
                <w:lang w:val="en-US"/>
              </w:rPr>
              <w:t xml:space="preserve">s </w:t>
            </w:r>
            <w:r w:rsidR="00F138D6">
              <w:rPr>
                <w:sz w:val="28"/>
                <w:szCs w:val="28"/>
                <w:lang w:val="en-US"/>
              </w:rPr>
              <w:t>to</w:t>
            </w:r>
            <w:r>
              <w:rPr>
                <w:sz w:val="28"/>
                <w:szCs w:val="28"/>
                <w:lang w:val="en-US"/>
              </w:rPr>
              <w:t xml:space="preserve"> sounds (at least one sound</w:t>
            </w:r>
            <w:r w:rsidRPr="006C706F">
              <w:rPr>
                <w:sz w:val="28"/>
                <w:szCs w:val="28"/>
                <w:lang w:val="en-US"/>
              </w:rPr>
              <w:t xml:space="preserve"> for each letter).</w:t>
            </w:r>
          </w:p>
        </w:tc>
        <w:tc>
          <w:tcPr>
            <w:tcW w:w="883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441BC8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441BC8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 w:rsidRPr="00151017">
              <w:rPr>
                <w:sz w:val="28"/>
                <w:szCs w:val="28"/>
                <w:lang w:val="en-US"/>
              </w:rPr>
              <w:t>Not all the letters</w:t>
            </w:r>
          </w:p>
        </w:tc>
      </w:tr>
      <w:tr w:rsidR="00441BC8" w:rsidTr="00151017">
        <w:tc>
          <w:tcPr>
            <w:tcW w:w="8815" w:type="dxa"/>
            <w:vAlign w:val="center"/>
          </w:tcPr>
          <w:p w:rsidR="00441BC8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>7. Recognizes all forms of letters when reading (in Ara</w:t>
            </w:r>
            <w:r>
              <w:rPr>
                <w:sz w:val="28"/>
                <w:szCs w:val="28"/>
                <w:lang w:val="en-US"/>
              </w:rPr>
              <w:t>bic</w:t>
            </w:r>
            <w:r w:rsidR="00F138D6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  <w:lang w:val="en-US"/>
              </w:rPr>
              <w:t xml:space="preserve"> for example: </w:t>
            </w:r>
            <w:r w:rsidRPr="00780C91">
              <w:rPr>
                <w:rFonts w:cstheme="minorHAnsi"/>
                <w:color w:val="000000"/>
                <w:sz w:val="26"/>
                <w:szCs w:val="26"/>
                <w:rtl/>
              </w:rPr>
              <w:t>م - ــم – مـ - ــمـ</w:t>
            </w:r>
            <w:r w:rsidRPr="006C706F">
              <w:rPr>
                <w:sz w:val="28"/>
                <w:szCs w:val="28"/>
                <w:lang w:val="en-US"/>
              </w:rPr>
              <w:t>).</w:t>
            </w:r>
          </w:p>
        </w:tc>
        <w:tc>
          <w:tcPr>
            <w:tcW w:w="883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441BC8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441BC8" w:rsidRDefault="00441BC8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C706F" w:rsidTr="00151017">
        <w:tc>
          <w:tcPr>
            <w:tcW w:w="8815" w:type="dxa"/>
            <w:vAlign w:val="center"/>
          </w:tcPr>
          <w:p w:rsidR="006C706F" w:rsidRPr="006C706F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 xml:space="preserve">8. Recognizes all characters according to the </w:t>
            </w:r>
            <w:r w:rsidR="00F138D6" w:rsidRPr="006C706F">
              <w:rPr>
                <w:sz w:val="28"/>
                <w:szCs w:val="28"/>
                <w:lang w:val="en-US"/>
              </w:rPr>
              <w:t xml:space="preserve">used </w:t>
            </w:r>
            <w:r w:rsidRPr="006C706F">
              <w:rPr>
                <w:sz w:val="28"/>
                <w:szCs w:val="28"/>
                <w:lang w:val="en-US"/>
              </w:rPr>
              <w:t>font (in foreign language</w:t>
            </w:r>
            <w:r w:rsidR="00F138D6">
              <w:rPr>
                <w:sz w:val="28"/>
                <w:szCs w:val="28"/>
                <w:lang w:val="en-US"/>
              </w:rPr>
              <w:t>,</w:t>
            </w:r>
            <w:r w:rsidRPr="006C706F">
              <w:rPr>
                <w:sz w:val="28"/>
                <w:szCs w:val="28"/>
                <w:lang w:val="en-US"/>
              </w:rPr>
              <w:t xml:space="preserve"> script and cursive).</w:t>
            </w:r>
          </w:p>
        </w:tc>
        <w:tc>
          <w:tcPr>
            <w:tcW w:w="883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C706F" w:rsidTr="00151017">
        <w:trPr>
          <w:trHeight w:val="692"/>
        </w:trPr>
        <w:tc>
          <w:tcPr>
            <w:tcW w:w="8815" w:type="dxa"/>
            <w:vAlign w:val="center"/>
          </w:tcPr>
          <w:p w:rsidR="006C706F" w:rsidRPr="006C706F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>9. Recognize all foreign language letters: capital and small letters.</w:t>
            </w:r>
          </w:p>
        </w:tc>
        <w:tc>
          <w:tcPr>
            <w:tcW w:w="883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C706F" w:rsidTr="00151017">
        <w:tc>
          <w:tcPr>
            <w:tcW w:w="8815" w:type="dxa"/>
            <w:vAlign w:val="center"/>
          </w:tcPr>
          <w:p w:rsidR="006C706F" w:rsidRPr="006C706F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 xml:space="preserve">10. Proficient in spelling: Can </w:t>
            </w:r>
            <w:r w:rsidR="00F138D6">
              <w:rPr>
                <w:sz w:val="28"/>
                <w:szCs w:val="28"/>
                <w:lang w:val="en-US"/>
              </w:rPr>
              <w:t>combine</w:t>
            </w:r>
            <w:r w:rsidRPr="006C706F">
              <w:rPr>
                <w:sz w:val="28"/>
                <w:szCs w:val="28"/>
                <w:lang w:val="en-US"/>
              </w:rPr>
              <w:t xml:space="preserve"> letters to read words he does not know.</w:t>
            </w:r>
          </w:p>
        </w:tc>
        <w:tc>
          <w:tcPr>
            <w:tcW w:w="883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C706F" w:rsidRPr="00BB50E3" w:rsidTr="00151017">
        <w:tc>
          <w:tcPr>
            <w:tcW w:w="8815" w:type="dxa"/>
            <w:vAlign w:val="center"/>
          </w:tcPr>
          <w:p w:rsidR="006C706F" w:rsidRPr="006C706F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 xml:space="preserve">11. </w:t>
            </w:r>
            <w:r w:rsidR="00F138D6">
              <w:rPr>
                <w:sz w:val="28"/>
                <w:szCs w:val="28"/>
                <w:lang w:val="en-US"/>
              </w:rPr>
              <w:t>R</w:t>
            </w:r>
            <w:r w:rsidRPr="006C706F">
              <w:rPr>
                <w:sz w:val="28"/>
                <w:szCs w:val="28"/>
                <w:lang w:val="en-US"/>
              </w:rPr>
              <w:t>ead</w:t>
            </w:r>
            <w:r>
              <w:rPr>
                <w:sz w:val="28"/>
                <w:szCs w:val="28"/>
                <w:lang w:val="en-US"/>
              </w:rPr>
              <w:t>s</w:t>
            </w:r>
            <w:r w:rsidRPr="006C706F">
              <w:rPr>
                <w:sz w:val="28"/>
                <w:szCs w:val="28"/>
                <w:lang w:val="en-US"/>
              </w:rPr>
              <w:t xml:space="preserve"> according to the sequence of letters in the word.</w:t>
            </w:r>
          </w:p>
        </w:tc>
        <w:tc>
          <w:tcPr>
            <w:tcW w:w="883" w:type="dxa"/>
            <w:vAlign w:val="center"/>
          </w:tcPr>
          <w:p w:rsidR="006C706F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212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60" w:type="dxa"/>
            <w:vAlign w:val="center"/>
          </w:tcPr>
          <w:p w:rsidR="006C706F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 w:rsidRPr="00151017">
              <w:rPr>
                <w:sz w:val="28"/>
                <w:szCs w:val="28"/>
                <w:lang w:val="en-US"/>
              </w:rPr>
              <w:t>In words he only knows</w:t>
            </w:r>
          </w:p>
        </w:tc>
      </w:tr>
      <w:tr w:rsidR="006C706F" w:rsidTr="00151017">
        <w:trPr>
          <w:trHeight w:val="557"/>
        </w:trPr>
        <w:tc>
          <w:tcPr>
            <w:tcW w:w="8815" w:type="dxa"/>
            <w:vAlign w:val="center"/>
          </w:tcPr>
          <w:p w:rsidR="006C706F" w:rsidRPr="006C706F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lastRenderedPageBreak/>
              <w:t xml:space="preserve">12. </w:t>
            </w:r>
            <w:r w:rsidR="00F138D6">
              <w:rPr>
                <w:sz w:val="28"/>
                <w:szCs w:val="28"/>
                <w:lang w:val="en-US"/>
              </w:rPr>
              <w:t>Can read sight words and</w:t>
            </w:r>
            <w:r w:rsidRPr="006C706F">
              <w:rPr>
                <w:sz w:val="28"/>
                <w:szCs w:val="28"/>
                <w:lang w:val="en-US"/>
              </w:rPr>
              <w:t xml:space="preserve"> frequent words </w:t>
            </w:r>
            <w:r w:rsidR="00F138D6">
              <w:rPr>
                <w:sz w:val="28"/>
                <w:szCs w:val="28"/>
                <w:lang w:val="en-US"/>
              </w:rPr>
              <w:t>globally</w:t>
            </w:r>
            <w:r w:rsidRPr="006C706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883" w:type="dxa"/>
            <w:vAlign w:val="center"/>
          </w:tcPr>
          <w:p w:rsidR="006C706F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212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760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C706F" w:rsidTr="00151017">
        <w:tc>
          <w:tcPr>
            <w:tcW w:w="8815" w:type="dxa"/>
            <w:vAlign w:val="center"/>
          </w:tcPr>
          <w:p w:rsidR="006C706F" w:rsidRPr="006C706F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 xml:space="preserve">13. </w:t>
            </w:r>
            <w:r w:rsidR="00F138D6">
              <w:rPr>
                <w:sz w:val="28"/>
                <w:szCs w:val="28"/>
                <w:lang w:val="en-US"/>
              </w:rPr>
              <w:t>Has a s</w:t>
            </w:r>
            <w:r w:rsidR="001B025E">
              <w:rPr>
                <w:sz w:val="28"/>
                <w:szCs w:val="28"/>
                <w:lang w:val="en-US"/>
              </w:rPr>
              <w:t>mooth and fluent</w:t>
            </w:r>
            <w:r w:rsidRPr="006C706F">
              <w:rPr>
                <w:sz w:val="28"/>
                <w:szCs w:val="28"/>
                <w:lang w:val="en-US"/>
              </w:rPr>
              <w:t xml:space="preserve"> reading: Reads wi</w:t>
            </w:r>
            <w:r>
              <w:rPr>
                <w:sz w:val="28"/>
                <w:szCs w:val="28"/>
                <w:lang w:val="en-US"/>
              </w:rPr>
              <w:t>thout hesitation or returning back</w:t>
            </w:r>
            <w:r w:rsidRPr="006C706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883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6C706F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C706F" w:rsidTr="00151017">
        <w:trPr>
          <w:trHeight w:val="647"/>
        </w:trPr>
        <w:tc>
          <w:tcPr>
            <w:tcW w:w="8815" w:type="dxa"/>
            <w:vAlign w:val="center"/>
          </w:tcPr>
          <w:p w:rsidR="006C706F" w:rsidRPr="006C706F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>4</w:t>
            </w:r>
            <w:r w:rsidRPr="006C706F">
              <w:rPr>
                <w:sz w:val="28"/>
                <w:szCs w:val="28"/>
                <w:lang w:val="en-US"/>
              </w:rPr>
              <w:t>. Manages to finish educational activities that depend on reading.</w:t>
            </w:r>
          </w:p>
        </w:tc>
        <w:tc>
          <w:tcPr>
            <w:tcW w:w="883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6C706F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C706F" w:rsidTr="00151017">
        <w:trPr>
          <w:trHeight w:val="611"/>
        </w:trPr>
        <w:tc>
          <w:tcPr>
            <w:tcW w:w="8815" w:type="dxa"/>
            <w:vAlign w:val="center"/>
          </w:tcPr>
          <w:p w:rsidR="006C706F" w:rsidRPr="006C706F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15. </w:t>
            </w:r>
            <w:r w:rsidR="00F138D6">
              <w:rPr>
                <w:sz w:val="28"/>
                <w:szCs w:val="28"/>
                <w:lang w:val="en-US"/>
              </w:rPr>
              <w:t>U</w:t>
            </w:r>
            <w:r w:rsidRPr="006C706F">
              <w:rPr>
                <w:sz w:val="28"/>
                <w:szCs w:val="28"/>
                <w:lang w:val="en-US"/>
              </w:rPr>
              <w:t>nde</w:t>
            </w:r>
            <w:r>
              <w:rPr>
                <w:sz w:val="28"/>
                <w:szCs w:val="28"/>
                <w:lang w:val="en-US"/>
              </w:rPr>
              <w:t>rstand</w:t>
            </w:r>
            <w:r w:rsidR="00F138D6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lang w:val="en-US"/>
              </w:rPr>
              <w:t xml:space="preserve"> a </w:t>
            </w:r>
            <w:r w:rsidRPr="006C706F">
              <w:rPr>
                <w:sz w:val="28"/>
                <w:szCs w:val="28"/>
                <w:lang w:val="en-US"/>
              </w:rPr>
              <w:t xml:space="preserve">text from </w:t>
            </w:r>
            <w:r w:rsidR="00F138D6">
              <w:rPr>
                <w:sz w:val="28"/>
                <w:szCs w:val="28"/>
                <w:lang w:val="en-US"/>
              </w:rPr>
              <w:t>his class</w:t>
            </w:r>
            <w:r w:rsidRPr="006C706F">
              <w:rPr>
                <w:sz w:val="28"/>
                <w:szCs w:val="28"/>
                <w:lang w:val="en-US"/>
              </w:rPr>
              <w:t xml:space="preserve"> level.</w:t>
            </w:r>
          </w:p>
        </w:tc>
        <w:tc>
          <w:tcPr>
            <w:tcW w:w="883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6C706F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6C706F" w:rsidTr="00151017">
        <w:tc>
          <w:tcPr>
            <w:tcW w:w="8815" w:type="dxa"/>
            <w:vAlign w:val="center"/>
          </w:tcPr>
          <w:p w:rsidR="006C706F" w:rsidRPr="006C706F" w:rsidRDefault="006C706F" w:rsidP="00151017">
            <w:pPr>
              <w:tabs>
                <w:tab w:val="left" w:pos="996"/>
              </w:tabs>
              <w:rPr>
                <w:sz w:val="28"/>
                <w:szCs w:val="28"/>
                <w:lang w:val="en-US"/>
              </w:rPr>
            </w:pPr>
            <w:r w:rsidRPr="006C706F">
              <w:rPr>
                <w:sz w:val="28"/>
                <w:szCs w:val="28"/>
                <w:lang w:val="en-US"/>
              </w:rPr>
              <w:t xml:space="preserve">16. Has </w:t>
            </w:r>
            <w:r w:rsidR="00F138D6">
              <w:rPr>
                <w:sz w:val="28"/>
                <w:szCs w:val="28"/>
                <w:lang w:val="en-US"/>
              </w:rPr>
              <w:t>the same</w:t>
            </w:r>
            <w:r w:rsidRPr="006C706F">
              <w:rPr>
                <w:sz w:val="28"/>
                <w:szCs w:val="28"/>
                <w:lang w:val="en-US"/>
              </w:rPr>
              <w:t xml:space="preserve"> efficiency in understanding </w:t>
            </w:r>
            <w:r w:rsidR="00F138D6">
              <w:rPr>
                <w:sz w:val="28"/>
                <w:szCs w:val="28"/>
                <w:lang w:val="en-US"/>
              </w:rPr>
              <w:t>an</w:t>
            </w:r>
            <w:r w:rsidRPr="006C706F">
              <w:rPr>
                <w:sz w:val="28"/>
                <w:szCs w:val="28"/>
                <w:lang w:val="en-US"/>
              </w:rPr>
              <w:t xml:space="preserve"> audible text </w:t>
            </w:r>
            <w:r w:rsidR="00F138D6">
              <w:rPr>
                <w:sz w:val="28"/>
                <w:szCs w:val="28"/>
                <w:lang w:val="en-US"/>
              </w:rPr>
              <w:t>and a text he red</w:t>
            </w:r>
            <w:r w:rsidRPr="006C706F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883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12" w:type="dxa"/>
            <w:vAlign w:val="center"/>
          </w:tcPr>
          <w:p w:rsidR="006C706F" w:rsidRDefault="00151017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760" w:type="dxa"/>
            <w:vAlign w:val="center"/>
          </w:tcPr>
          <w:p w:rsidR="006C706F" w:rsidRDefault="006C706F" w:rsidP="006C706F">
            <w:pPr>
              <w:tabs>
                <w:tab w:val="left" w:pos="996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C82567" w:rsidRDefault="00C82567" w:rsidP="00C82567">
      <w:pPr>
        <w:tabs>
          <w:tab w:val="left" w:pos="996"/>
        </w:tabs>
        <w:rPr>
          <w:sz w:val="28"/>
          <w:szCs w:val="28"/>
          <w:lang w:val="en-US"/>
        </w:rPr>
      </w:pPr>
    </w:p>
    <w:p w:rsidR="001A4ACE" w:rsidRDefault="001A4ACE" w:rsidP="00C82567">
      <w:pPr>
        <w:tabs>
          <w:tab w:val="left" w:pos="996"/>
        </w:tabs>
        <w:rPr>
          <w:sz w:val="28"/>
          <w:szCs w:val="28"/>
          <w:lang w:val="en-US"/>
        </w:rPr>
      </w:pPr>
      <w:r w:rsidRPr="001A4ACE">
        <w:rPr>
          <w:sz w:val="28"/>
          <w:szCs w:val="28"/>
          <w:lang w:val="en-US"/>
        </w:rPr>
        <w:t>After you analyz</w:t>
      </w:r>
      <w:r w:rsidR="00F138D6">
        <w:rPr>
          <w:sz w:val="28"/>
          <w:szCs w:val="28"/>
          <w:lang w:val="en-US"/>
        </w:rPr>
        <w:t>e</w:t>
      </w:r>
      <w:r w:rsidRPr="001A4ACE">
        <w:rPr>
          <w:sz w:val="28"/>
          <w:szCs w:val="28"/>
          <w:lang w:val="en-US"/>
        </w:rPr>
        <w:t xml:space="preserve"> the </w:t>
      </w:r>
      <w:r w:rsidR="00F138D6">
        <w:rPr>
          <w:sz w:val="28"/>
          <w:szCs w:val="28"/>
          <w:lang w:val="en-US"/>
        </w:rPr>
        <w:t>checklist content</w:t>
      </w:r>
      <w:r w:rsidRPr="001A4ACE">
        <w:rPr>
          <w:sz w:val="28"/>
          <w:szCs w:val="28"/>
          <w:lang w:val="en-US"/>
        </w:rPr>
        <w:t xml:space="preserve">, determine the type of intervention </w:t>
      </w:r>
      <w:r w:rsidR="00F138D6">
        <w:rPr>
          <w:sz w:val="28"/>
          <w:szCs w:val="28"/>
          <w:lang w:val="en-US"/>
        </w:rPr>
        <w:t>needed</w:t>
      </w:r>
      <w:r w:rsidRPr="001A4ACE">
        <w:rPr>
          <w:sz w:val="28"/>
          <w:szCs w:val="28"/>
          <w:lang w:val="en-US"/>
        </w:rPr>
        <w:t xml:space="preserve"> in terms of:</w:t>
      </w:r>
    </w:p>
    <w:p w:rsidR="001A4ACE" w:rsidRDefault="001A4ACE" w:rsidP="00E46619">
      <w:pPr>
        <w:pStyle w:val="ListParagraph"/>
        <w:numPr>
          <w:ilvl w:val="0"/>
          <w:numId w:val="1"/>
        </w:numPr>
        <w:tabs>
          <w:tab w:val="left" w:pos="996"/>
        </w:tabs>
        <w:rPr>
          <w:sz w:val="28"/>
          <w:szCs w:val="28"/>
          <w:lang w:val="en-US"/>
        </w:rPr>
      </w:pPr>
      <w:r w:rsidRPr="001A4ACE">
        <w:rPr>
          <w:sz w:val="28"/>
          <w:szCs w:val="28"/>
          <w:lang w:val="en-US"/>
        </w:rPr>
        <w:t>Level</w:t>
      </w:r>
      <w:r w:rsidR="00F138D6">
        <w:rPr>
          <w:sz w:val="28"/>
          <w:szCs w:val="28"/>
          <w:lang w:val="en-US"/>
        </w:rPr>
        <w:t>/Tier</w:t>
      </w:r>
      <w:r w:rsidRPr="001A4ACE">
        <w:rPr>
          <w:sz w:val="28"/>
          <w:szCs w:val="28"/>
          <w:lang w:val="en-US"/>
        </w:rPr>
        <w:t>: ----------------------------------------------------------------------------------------------------------------------------------------</w:t>
      </w:r>
    </w:p>
    <w:p w:rsidR="00F138D6" w:rsidRPr="00E46619" w:rsidRDefault="00F138D6" w:rsidP="00F138D6">
      <w:pPr>
        <w:pStyle w:val="ListParagraph"/>
        <w:tabs>
          <w:tab w:val="left" w:pos="996"/>
        </w:tabs>
        <w:rPr>
          <w:sz w:val="28"/>
          <w:szCs w:val="28"/>
          <w:lang w:val="en-US"/>
        </w:rPr>
      </w:pPr>
    </w:p>
    <w:p w:rsidR="001A4ACE" w:rsidRDefault="001A4ACE" w:rsidP="001A4ACE">
      <w:pPr>
        <w:pStyle w:val="ListParagraph"/>
        <w:numPr>
          <w:ilvl w:val="0"/>
          <w:numId w:val="1"/>
        </w:numPr>
        <w:tabs>
          <w:tab w:val="left" w:pos="996"/>
        </w:tabs>
        <w:rPr>
          <w:sz w:val="28"/>
          <w:szCs w:val="28"/>
          <w:lang w:val="en-US"/>
        </w:rPr>
      </w:pPr>
      <w:r w:rsidRPr="00F138D6">
        <w:rPr>
          <w:sz w:val="28"/>
          <w:szCs w:val="28"/>
          <w:lang w:val="en-US"/>
        </w:rPr>
        <w:t xml:space="preserve">Number of learners in </w:t>
      </w:r>
      <w:r w:rsidR="00F138D6" w:rsidRPr="00F138D6">
        <w:rPr>
          <w:sz w:val="28"/>
          <w:szCs w:val="28"/>
          <w:lang w:val="en-US"/>
        </w:rPr>
        <w:t>a</w:t>
      </w:r>
      <w:r w:rsidRPr="00F138D6">
        <w:rPr>
          <w:sz w:val="28"/>
          <w:szCs w:val="28"/>
          <w:lang w:val="en-US"/>
        </w:rPr>
        <w:t xml:space="preserve"> group:</w:t>
      </w:r>
      <w:r w:rsidR="001F7EAF" w:rsidRPr="00F138D6">
        <w:rPr>
          <w:sz w:val="28"/>
          <w:szCs w:val="28"/>
          <w:lang w:val="en-US"/>
        </w:rPr>
        <w:t xml:space="preserve"> ----------------------------------------------------------------------------------------------------------</w:t>
      </w:r>
      <w:r w:rsidR="00F138D6" w:rsidRPr="00F138D6">
        <w:rPr>
          <w:sz w:val="28"/>
          <w:szCs w:val="28"/>
          <w:lang w:val="en-US"/>
        </w:rPr>
        <w:t>---</w:t>
      </w:r>
    </w:p>
    <w:p w:rsidR="00F138D6" w:rsidRPr="00F138D6" w:rsidRDefault="00F138D6" w:rsidP="00F138D6">
      <w:pPr>
        <w:pStyle w:val="ListParagraph"/>
        <w:tabs>
          <w:tab w:val="left" w:pos="996"/>
        </w:tabs>
        <w:rPr>
          <w:sz w:val="28"/>
          <w:szCs w:val="28"/>
          <w:lang w:val="en-US"/>
        </w:rPr>
      </w:pPr>
    </w:p>
    <w:p w:rsidR="001A4ACE" w:rsidRDefault="001A4ACE" w:rsidP="001A4ACE">
      <w:pPr>
        <w:pStyle w:val="ListParagraph"/>
        <w:numPr>
          <w:ilvl w:val="0"/>
          <w:numId w:val="1"/>
        </w:numPr>
        <w:tabs>
          <w:tab w:val="left" w:pos="996"/>
        </w:tabs>
        <w:rPr>
          <w:sz w:val="28"/>
          <w:szCs w:val="28"/>
          <w:lang w:val="en-US"/>
        </w:rPr>
      </w:pPr>
      <w:r w:rsidRPr="001A4ACE">
        <w:rPr>
          <w:sz w:val="28"/>
          <w:szCs w:val="28"/>
          <w:lang w:val="en-US"/>
        </w:rPr>
        <w:t>Number of sessions per week:</w:t>
      </w:r>
      <w:r w:rsidR="001F7EAF">
        <w:rPr>
          <w:sz w:val="28"/>
          <w:szCs w:val="28"/>
          <w:lang w:val="en-US"/>
        </w:rPr>
        <w:t xml:space="preserve"> </w:t>
      </w:r>
      <w:r w:rsidR="001F7EAF" w:rsidRPr="001A4ACE">
        <w:rPr>
          <w:sz w:val="28"/>
          <w:szCs w:val="28"/>
          <w:lang w:val="en-US"/>
        </w:rPr>
        <w:t>------------------------------------------------------------------------------------------------------</w:t>
      </w:r>
      <w:r w:rsidR="001F7EAF">
        <w:rPr>
          <w:sz w:val="28"/>
          <w:szCs w:val="28"/>
          <w:lang w:val="en-US"/>
        </w:rPr>
        <w:t>--------</w:t>
      </w:r>
    </w:p>
    <w:p w:rsidR="001A4ACE" w:rsidRPr="001A4ACE" w:rsidRDefault="001A4ACE" w:rsidP="001A4ACE">
      <w:pPr>
        <w:pStyle w:val="ListParagraph"/>
        <w:rPr>
          <w:sz w:val="28"/>
          <w:szCs w:val="28"/>
          <w:lang w:val="en-US"/>
        </w:rPr>
      </w:pPr>
    </w:p>
    <w:p w:rsidR="00E46619" w:rsidRDefault="001A4ACE" w:rsidP="00E46619">
      <w:pPr>
        <w:pStyle w:val="ListParagraph"/>
        <w:numPr>
          <w:ilvl w:val="0"/>
          <w:numId w:val="1"/>
        </w:numPr>
        <w:tabs>
          <w:tab w:val="left" w:pos="996"/>
        </w:tabs>
        <w:rPr>
          <w:sz w:val="28"/>
          <w:szCs w:val="28"/>
          <w:lang w:val="en-US"/>
        </w:rPr>
      </w:pPr>
      <w:r w:rsidRPr="001A4ACE">
        <w:rPr>
          <w:sz w:val="28"/>
          <w:szCs w:val="28"/>
          <w:lang w:val="en-US"/>
        </w:rPr>
        <w:t>Intervention strategies adopted for the</w:t>
      </w:r>
      <w:r>
        <w:rPr>
          <w:sz w:val="28"/>
          <w:szCs w:val="28"/>
          <w:lang w:val="en-US"/>
        </w:rPr>
        <w:t xml:space="preserve"> </w:t>
      </w:r>
      <w:r w:rsidR="00E46619">
        <w:rPr>
          <w:sz w:val="28"/>
          <w:szCs w:val="28"/>
          <w:lang w:val="en-US"/>
        </w:rPr>
        <w:t xml:space="preserve">second </w:t>
      </w:r>
      <w:r w:rsidR="00911B11">
        <w:rPr>
          <w:sz w:val="28"/>
          <w:szCs w:val="28"/>
          <w:lang w:val="en-US"/>
        </w:rPr>
        <w:t>Tier</w:t>
      </w:r>
      <w:r w:rsidR="00E46619">
        <w:rPr>
          <w:sz w:val="28"/>
          <w:szCs w:val="28"/>
          <w:lang w:val="en-US"/>
        </w:rPr>
        <w:t xml:space="preserve">: </w:t>
      </w:r>
      <w:r w:rsidR="00E46619" w:rsidRPr="001A4ACE">
        <w:rPr>
          <w:sz w:val="28"/>
          <w:szCs w:val="28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E46619">
        <w:rPr>
          <w:sz w:val="28"/>
          <w:szCs w:val="28"/>
          <w:lang w:val="en-US"/>
        </w:rPr>
        <w:t>-----------------------------------------------------------------------------------------</w:t>
      </w:r>
      <w:r w:rsidR="00911B11">
        <w:rPr>
          <w:sz w:val="28"/>
          <w:szCs w:val="28"/>
          <w:lang w:val="en-US"/>
        </w:rPr>
        <w:t>-------------------------------------------------------------------------------------------------------------------------------------------------------------------</w:t>
      </w:r>
      <w:r w:rsidR="00911B11" w:rsidRPr="001A4ACE">
        <w:rPr>
          <w:sz w:val="28"/>
          <w:szCs w:val="28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46619" w:rsidRDefault="001F7EAF" w:rsidP="00E46619">
      <w:pPr>
        <w:tabs>
          <w:tab w:val="left" w:pos="996"/>
        </w:tabs>
        <w:rPr>
          <w:sz w:val="28"/>
          <w:szCs w:val="28"/>
          <w:lang w:val="en-US"/>
        </w:rPr>
      </w:pPr>
      <w:r w:rsidRPr="00E46619">
        <w:rPr>
          <w:sz w:val="28"/>
          <w:szCs w:val="28"/>
          <w:u w:val="single"/>
          <w:lang w:val="en-US"/>
        </w:rPr>
        <w:lastRenderedPageBreak/>
        <w:t>Fourth task:</w:t>
      </w:r>
      <w:r w:rsidRPr="00E46619">
        <w:rPr>
          <w:sz w:val="28"/>
          <w:szCs w:val="28"/>
          <w:lang w:val="en-US"/>
        </w:rPr>
        <w:t xml:space="preserve"> </w:t>
      </w:r>
    </w:p>
    <w:p w:rsidR="001F7EAF" w:rsidRDefault="001F7EAF" w:rsidP="00911B11">
      <w:pPr>
        <w:tabs>
          <w:tab w:val="left" w:pos="996"/>
        </w:tabs>
        <w:jc w:val="both"/>
        <w:rPr>
          <w:sz w:val="28"/>
          <w:szCs w:val="28"/>
          <w:lang w:val="en-US"/>
        </w:rPr>
      </w:pPr>
      <w:r w:rsidRPr="00E46619">
        <w:rPr>
          <w:sz w:val="28"/>
          <w:szCs w:val="28"/>
          <w:lang w:val="en-US"/>
        </w:rPr>
        <w:t>Although the intervention turned into small groups, Mounir did not benefit much</w:t>
      </w:r>
      <w:r w:rsidR="00911B11">
        <w:rPr>
          <w:sz w:val="28"/>
          <w:szCs w:val="28"/>
          <w:lang w:val="en-US"/>
        </w:rPr>
        <w:t xml:space="preserve">. So you </w:t>
      </w:r>
      <w:r w:rsidRPr="00E46619">
        <w:rPr>
          <w:sz w:val="28"/>
          <w:szCs w:val="28"/>
          <w:lang w:val="en-US"/>
        </w:rPr>
        <w:t>transferred his cumulative file to the specialized team. After conducting the official tests, the results were as follows:</w:t>
      </w:r>
    </w:p>
    <w:p w:rsid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</w:p>
    <w:p w:rsidR="00E46619" w:rsidRP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  <w:r w:rsidRPr="00E46619">
        <w:rPr>
          <w:sz w:val="28"/>
          <w:szCs w:val="28"/>
          <w:u w:val="single"/>
          <w:lang w:val="en-US"/>
        </w:rPr>
        <w:t>IQ test:</w:t>
      </w:r>
      <w:r w:rsidRPr="00E46619">
        <w:rPr>
          <w:sz w:val="28"/>
          <w:szCs w:val="28"/>
          <w:lang w:val="en-US"/>
        </w:rPr>
        <w:t xml:space="preserve"> overall average of 100, difficulties in visu</w:t>
      </w:r>
      <w:r w:rsidR="00911B11">
        <w:rPr>
          <w:sz w:val="28"/>
          <w:szCs w:val="28"/>
          <w:lang w:val="en-US"/>
        </w:rPr>
        <w:t>o</w:t>
      </w:r>
      <w:r w:rsidRPr="00E46619">
        <w:rPr>
          <w:sz w:val="28"/>
          <w:szCs w:val="28"/>
          <w:lang w:val="en-US"/>
        </w:rPr>
        <w:t xml:space="preserve">-spatial analysis, attention and auditory memory. Good abilities in </w:t>
      </w:r>
      <w:r w:rsidR="00911B11">
        <w:rPr>
          <w:sz w:val="28"/>
          <w:szCs w:val="28"/>
          <w:lang w:val="en-US"/>
        </w:rPr>
        <w:t>oral</w:t>
      </w:r>
      <w:r w:rsidRPr="00E46619">
        <w:rPr>
          <w:sz w:val="28"/>
          <w:szCs w:val="28"/>
          <w:lang w:val="en-US"/>
        </w:rPr>
        <w:t xml:space="preserve"> language comprehension and logical analysis</w:t>
      </w:r>
    </w:p>
    <w:p w:rsidR="00E46619" w:rsidRP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</w:p>
    <w:p w:rsidR="00E46619" w:rsidRP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  <w:r w:rsidRPr="00E46619">
        <w:rPr>
          <w:sz w:val="28"/>
          <w:szCs w:val="28"/>
          <w:u w:val="single"/>
          <w:lang w:val="en-US"/>
        </w:rPr>
        <w:t>Speech and language test:</w:t>
      </w:r>
      <w:r w:rsidRPr="00E46619">
        <w:rPr>
          <w:sz w:val="28"/>
          <w:szCs w:val="28"/>
          <w:lang w:val="en-US"/>
        </w:rPr>
        <w:t xml:space="preserve"> difficulty in recognizing different letters, lack of acquisition of analytical strateg</w:t>
      </w:r>
      <w:r w:rsidR="00911B11">
        <w:rPr>
          <w:sz w:val="28"/>
          <w:szCs w:val="28"/>
          <w:lang w:val="en-US"/>
        </w:rPr>
        <w:t>y in reading and writing</w:t>
      </w:r>
      <w:r w:rsidRPr="00E46619">
        <w:rPr>
          <w:sz w:val="28"/>
          <w:szCs w:val="28"/>
          <w:lang w:val="en-US"/>
        </w:rPr>
        <w:t xml:space="preserve">, depends on </w:t>
      </w:r>
      <w:r w:rsidR="00911B11">
        <w:rPr>
          <w:sz w:val="28"/>
          <w:szCs w:val="28"/>
          <w:lang w:val="en-US"/>
        </w:rPr>
        <w:t>glob</w:t>
      </w:r>
      <w:r w:rsidRPr="00E46619">
        <w:rPr>
          <w:sz w:val="28"/>
          <w:szCs w:val="28"/>
          <w:lang w:val="en-US"/>
        </w:rPr>
        <w:t xml:space="preserve">al reading, </w:t>
      </w:r>
      <w:r w:rsidR="00911B11">
        <w:rPr>
          <w:sz w:val="28"/>
          <w:szCs w:val="28"/>
          <w:lang w:val="en-US"/>
        </w:rPr>
        <w:t>has a difficulty in</w:t>
      </w:r>
      <w:r w:rsidRPr="00E46619">
        <w:rPr>
          <w:sz w:val="28"/>
          <w:szCs w:val="28"/>
          <w:lang w:val="en-US"/>
        </w:rPr>
        <w:t xml:space="preserve"> phonological awareness.</w:t>
      </w:r>
    </w:p>
    <w:p w:rsidR="00E46619" w:rsidRP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</w:p>
    <w:p w:rsidR="00E46619" w:rsidRP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  <w:r w:rsidRPr="00E46619">
        <w:rPr>
          <w:sz w:val="28"/>
          <w:szCs w:val="28"/>
          <w:u w:val="single"/>
          <w:lang w:val="en-US"/>
        </w:rPr>
        <w:t>Psychomotor testing:</w:t>
      </w:r>
      <w:r w:rsidRPr="00E46619">
        <w:rPr>
          <w:sz w:val="28"/>
          <w:szCs w:val="28"/>
          <w:lang w:val="en-US"/>
        </w:rPr>
        <w:t xml:space="preserve"> difficulties in attention, difficulties in </w:t>
      </w:r>
      <w:r w:rsidR="00911B11" w:rsidRPr="00E46619">
        <w:rPr>
          <w:sz w:val="28"/>
          <w:szCs w:val="28"/>
          <w:lang w:val="en-US"/>
        </w:rPr>
        <w:t>problem</w:t>
      </w:r>
      <w:r w:rsidR="00911B11">
        <w:rPr>
          <w:sz w:val="28"/>
          <w:szCs w:val="28"/>
          <w:lang w:val="en-US"/>
        </w:rPr>
        <w:t xml:space="preserve"> </w:t>
      </w:r>
      <w:r w:rsidRPr="00E46619">
        <w:rPr>
          <w:sz w:val="28"/>
          <w:szCs w:val="28"/>
          <w:lang w:val="en-US"/>
        </w:rPr>
        <w:t>solving, difficulties in visu</w:t>
      </w:r>
      <w:r w:rsidR="00911B11">
        <w:rPr>
          <w:sz w:val="28"/>
          <w:szCs w:val="28"/>
          <w:lang w:val="en-US"/>
        </w:rPr>
        <w:t>o</w:t>
      </w:r>
      <w:r w:rsidRPr="00E46619">
        <w:rPr>
          <w:sz w:val="28"/>
          <w:szCs w:val="28"/>
          <w:lang w:val="en-US"/>
        </w:rPr>
        <w:t xml:space="preserve">-spatial structure and in visual analysis of </w:t>
      </w:r>
      <w:r w:rsidR="00911B11">
        <w:rPr>
          <w:sz w:val="28"/>
          <w:szCs w:val="28"/>
          <w:lang w:val="en-US"/>
        </w:rPr>
        <w:t>direction</w:t>
      </w:r>
      <w:r w:rsidRPr="00E46619">
        <w:rPr>
          <w:sz w:val="28"/>
          <w:szCs w:val="28"/>
          <w:lang w:val="en-US"/>
        </w:rPr>
        <w:t xml:space="preserve">s. </w:t>
      </w:r>
    </w:p>
    <w:p w:rsidR="00E46619" w:rsidRP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  <w:r w:rsidRPr="00E46619">
        <w:rPr>
          <w:sz w:val="28"/>
          <w:szCs w:val="28"/>
          <w:lang w:val="en-US"/>
        </w:rPr>
        <w:t xml:space="preserve">After reviewing the content of the results, </w:t>
      </w:r>
      <w:r w:rsidR="00911B11">
        <w:rPr>
          <w:sz w:val="28"/>
          <w:szCs w:val="28"/>
          <w:lang w:val="en-US"/>
        </w:rPr>
        <w:t>please</w:t>
      </w:r>
      <w:r w:rsidRPr="00E46619">
        <w:rPr>
          <w:sz w:val="28"/>
          <w:szCs w:val="28"/>
          <w:lang w:val="en-US"/>
        </w:rPr>
        <w:t xml:space="preserve"> contribute to writing an individual educational plan</w:t>
      </w:r>
      <w:r w:rsidR="00911B11">
        <w:rPr>
          <w:sz w:val="28"/>
          <w:szCs w:val="28"/>
          <w:lang w:val="en-US"/>
        </w:rPr>
        <w:t xml:space="preserve"> (IEP)</w:t>
      </w:r>
      <w:r w:rsidRPr="00E46619">
        <w:rPr>
          <w:sz w:val="28"/>
          <w:szCs w:val="28"/>
          <w:lang w:val="en-US"/>
        </w:rPr>
        <w:t xml:space="preserve"> for Mounir.</w:t>
      </w:r>
    </w:p>
    <w:p w:rsid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</w:p>
    <w:p w:rsidR="00911B11" w:rsidRDefault="00911B11" w:rsidP="00E46619">
      <w:pPr>
        <w:tabs>
          <w:tab w:val="left" w:pos="996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996"/>
        </w:tabs>
        <w:rPr>
          <w:sz w:val="28"/>
          <w:szCs w:val="28"/>
          <w:lang w:val="en-US"/>
        </w:rPr>
      </w:pPr>
      <w:r w:rsidRPr="00780C91"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56BEACE" wp14:editId="681B94C2">
            <wp:simplePos x="0" y="0"/>
            <wp:positionH relativeFrom="margin">
              <wp:align>center</wp:align>
            </wp:positionH>
            <wp:positionV relativeFrom="paragraph">
              <wp:posOffset>-355600</wp:posOffset>
            </wp:positionV>
            <wp:extent cx="6061311" cy="6641672"/>
            <wp:effectExtent l="0" t="0" r="0" b="6985"/>
            <wp:wrapNone/>
            <wp:docPr id="18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0" t="14062" r="32533" b="6311"/>
                    <a:stretch>
                      <a:fillRect/>
                    </a:stretch>
                  </pic:blipFill>
                  <pic:spPr>
                    <a:xfrm>
                      <a:off x="0" y="0"/>
                      <a:ext cx="6061311" cy="6641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  <w:r w:rsidRPr="00780C91"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4415738" wp14:editId="79BBC40D">
            <wp:simplePos x="0" y="0"/>
            <wp:positionH relativeFrom="margin">
              <wp:align>center</wp:align>
            </wp:positionH>
            <wp:positionV relativeFrom="paragraph">
              <wp:posOffset>-254000</wp:posOffset>
            </wp:positionV>
            <wp:extent cx="6011458" cy="6418568"/>
            <wp:effectExtent l="0" t="0" r="8890" b="1905"/>
            <wp:wrapNone/>
            <wp:docPr id="18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9" t="15841" r="32548" b="4733"/>
                    <a:stretch>
                      <a:fillRect/>
                    </a:stretch>
                  </pic:blipFill>
                  <pic:spPr>
                    <a:xfrm>
                      <a:off x="0" y="0"/>
                      <a:ext cx="6011458" cy="6418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Default="00E46619" w:rsidP="00E46619">
      <w:pPr>
        <w:tabs>
          <w:tab w:val="left" w:pos="1152"/>
        </w:tabs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ind w:firstLine="720"/>
        <w:rPr>
          <w:sz w:val="28"/>
          <w:szCs w:val="28"/>
          <w:lang w:val="en-US"/>
        </w:rPr>
      </w:pPr>
    </w:p>
    <w:p w:rsidR="00E46619" w:rsidRDefault="00E46619" w:rsidP="00E46619">
      <w:pPr>
        <w:ind w:firstLine="720"/>
        <w:rPr>
          <w:sz w:val="28"/>
          <w:szCs w:val="28"/>
          <w:lang w:val="en-US"/>
        </w:rPr>
      </w:pPr>
    </w:p>
    <w:p w:rsidR="00E46619" w:rsidRDefault="00E46619" w:rsidP="00E46619">
      <w:pPr>
        <w:ind w:firstLine="720"/>
        <w:rPr>
          <w:sz w:val="28"/>
          <w:szCs w:val="28"/>
          <w:lang w:val="en-US"/>
        </w:rPr>
      </w:pPr>
    </w:p>
    <w:p w:rsidR="00E46619" w:rsidRDefault="00E46619" w:rsidP="00E46619">
      <w:pPr>
        <w:ind w:firstLine="720"/>
        <w:rPr>
          <w:sz w:val="28"/>
          <w:szCs w:val="28"/>
          <w:lang w:val="en-US"/>
        </w:rPr>
      </w:pPr>
    </w:p>
    <w:p w:rsidR="00E46619" w:rsidRDefault="00E46619" w:rsidP="00E46619">
      <w:pPr>
        <w:ind w:firstLine="720"/>
        <w:rPr>
          <w:sz w:val="28"/>
          <w:szCs w:val="28"/>
          <w:lang w:val="en-US"/>
        </w:rPr>
      </w:pPr>
    </w:p>
    <w:p w:rsidR="00E46619" w:rsidRDefault="00E46619" w:rsidP="00E46619">
      <w:pPr>
        <w:ind w:firstLine="720"/>
        <w:rPr>
          <w:sz w:val="28"/>
          <w:szCs w:val="28"/>
          <w:lang w:val="en-US"/>
        </w:rPr>
      </w:pPr>
    </w:p>
    <w:p w:rsidR="00E46619" w:rsidRDefault="00E46619" w:rsidP="00E46619">
      <w:pPr>
        <w:ind w:firstLine="720"/>
        <w:rPr>
          <w:sz w:val="28"/>
          <w:szCs w:val="28"/>
          <w:lang w:val="en-US"/>
        </w:rPr>
      </w:pPr>
      <w:r w:rsidRPr="00780C91"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-292100</wp:posOffset>
            </wp:positionV>
            <wp:extent cx="6144441" cy="6514377"/>
            <wp:effectExtent l="0" t="0" r="8890" b="1270"/>
            <wp:wrapNone/>
            <wp:docPr id="18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5" t="10621" r="32463" b="9025"/>
                    <a:stretch>
                      <a:fillRect/>
                    </a:stretch>
                  </pic:blipFill>
                  <pic:spPr>
                    <a:xfrm>
                      <a:off x="0" y="0"/>
                      <a:ext cx="6144441" cy="6514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  <w:r w:rsidRPr="00780C91"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-355600</wp:posOffset>
            </wp:positionV>
            <wp:extent cx="6420250" cy="6645135"/>
            <wp:effectExtent l="0" t="0" r="0" b="3810"/>
            <wp:wrapNone/>
            <wp:docPr id="18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8" t="10422" r="32582" b="9875"/>
                    <a:stretch>
                      <a:fillRect/>
                    </a:stretch>
                  </pic:blipFill>
                  <pic:spPr>
                    <a:xfrm>
                      <a:off x="0" y="0"/>
                      <a:ext cx="6420250" cy="66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  <w:r w:rsidRPr="00780C91"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6976259" cy="6558721"/>
            <wp:effectExtent l="0" t="0" r="0" b="0"/>
            <wp:wrapNone/>
            <wp:docPr id="19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5" t="10423" r="32410" b="10170"/>
                    <a:stretch>
                      <a:fillRect/>
                    </a:stretch>
                  </pic:blipFill>
                  <pic:spPr>
                    <a:xfrm>
                      <a:off x="0" y="0"/>
                      <a:ext cx="6976259" cy="6558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P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E46619" w:rsidRDefault="00E46619" w:rsidP="00E46619">
      <w:pPr>
        <w:rPr>
          <w:sz w:val="28"/>
          <w:szCs w:val="28"/>
          <w:lang w:val="en-US"/>
        </w:rPr>
      </w:pPr>
    </w:p>
    <w:p w:rsidR="005D63DA" w:rsidRPr="005D63DA" w:rsidRDefault="005D63DA" w:rsidP="005D63DA">
      <w:pPr>
        <w:spacing w:after="200" w:line="276" w:lineRule="auto"/>
        <w:rPr>
          <w:rFonts w:cstheme="minorHAnsi"/>
          <w:sz w:val="28"/>
          <w:szCs w:val="28"/>
          <w:lang w:val="en-US"/>
        </w:rPr>
      </w:pPr>
      <w:r w:rsidRPr="005D63DA">
        <w:rPr>
          <w:rFonts w:cstheme="minorHAnsi"/>
          <w:sz w:val="28"/>
          <w:szCs w:val="28"/>
          <w:lang w:val="en-US"/>
        </w:rPr>
        <w:lastRenderedPageBreak/>
        <w:t xml:space="preserve">What attitudes would you embrace to </w:t>
      </w:r>
      <w:r w:rsidR="00911B11">
        <w:rPr>
          <w:rFonts w:cstheme="minorHAnsi"/>
          <w:sz w:val="28"/>
          <w:szCs w:val="28"/>
          <w:lang w:val="en-US"/>
        </w:rPr>
        <w:t xml:space="preserve">succeed in your </w:t>
      </w:r>
      <w:r w:rsidRPr="005D63DA">
        <w:rPr>
          <w:rFonts w:cstheme="minorHAnsi"/>
          <w:sz w:val="28"/>
          <w:szCs w:val="28"/>
          <w:lang w:val="en-US"/>
        </w:rPr>
        <w:t>work in this clas</w:t>
      </w:r>
      <w:r w:rsidR="00911B11">
        <w:rPr>
          <w:rFonts w:cstheme="minorHAnsi"/>
          <w:sz w:val="28"/>
          <w:szCs w:val="28"/>
          <w:lang w:val="en-US"/>
        </w:rPr>
        <w:t xml:space="preserve">s </w:t>
      </w:r>
      <w:r w:rsidRPr="005D63DA">
        <w:rPr>
          <w:rFonts w:cstheme="minorHAnsi"/>
          <w:sz w:val="28"/>
          <w:szCs w:val="28"/>
          <w:lang w:val="en-US"/>
        </w:rPr>
        <w:t>and why? List any expected challenges and how would you overcome them.</w:t>
      </w:r>
    </w:p>
    <w:p w:rsidR="005D63DA" w:rsidRDefault="005D63DA" w:rsidP="00E4661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63DA" w:rsidRDefault="005D63DA" w:rsidP="00E46619">
      <w:pPr>
        <w:rPr>
          <w:sz w:val="28"/>
          <w:szCs w:val="28"/>
          <w:lang w:val="en-US"/>
        </w:rPr>
      </w:pPr>
    </w:p>
    <w:p w:rsidR="005D63DA" w:rsidRDefault="005D63DA" w:rsidP="005D63DA">
      <w:pPr>
        <w:jc w:val="right"/>
        <w:rPr>
          <w:sz w:val="28"/>
          <w:szCs w:val="28"/>
          <w:lang w:val="en-US"/>
        </w:rPr>
      </w:pPr>
      <w:r w:rsidRPr="005D63DA">
        <w:rPr>
          <w:sz w:val="28"/>
          <w:szCs w:val="28"/>
          <w:lang w:val="en-US"/>
        </w:rPr>
        <w:t xml:space="preserve">Name of the author of the </w:t>
      </w:r>
      <w:r w:rsidR="00911B11">
        <w:rPr>
          <w:sz w:val="28"/>
          <w:szCs w:val="28"/>
          <w:lang w:val="en-US"/>
        </w:rPr>
        <w:t xml:space="preserve">intervention </w:t>
      </w:r>
      <w:r w:rsidRPr="005D63DA">
        <w:rPr>
          <w:sz w:val="28"/>
          <w:szCs w:val="28"/>
          <w:lang w:val="en-US"/>
        </w:rPr>
        <w:t>plan</w:t>
      </w:r>
    </w:p>
    <w:p w:rsidR="005D63DA" w:rsidRDefault="005D63DA" w:rsidP="005D63DA">
      <w:pPr>
        <w:jc w:val="right"/>
        <w:rPr>
          <w:sz w:val="28"/>
          <w:szCs w:val="28"/>
          <w:lang w:val="en-US"/>
        </w:rPr>
      </w:pPr>
    </w:p>
    <w:p w:rsidR="005D63DA" w:rsidRDefault="005D63DA" w:rsidP="005D63DA">
      <w:pPr>
        <w:jc w:val="right"/>
        <w:rPr>
          <w:sz w:val="28"/>
          <w:szCs w:val="28"/>
          <w:lang w:val="en-US"/>
        </w:rPr>
      </w:pPr>
    </w:p>
    <w:p w:rsidR="005D63DA" w:rsidRDefault="005D63DA" w:rsidP="005D63DA">
      <w:pPr>
        <w:jc w:val="right"/>
        <w:rPr>
          <w:sz w:val="28"/>
          <w:szCs w:val="28"/>
          <w:lang w:val="en-US"/>
        </w:rPr>
      </w:pPr>
    </w:p>
    <w:p w:rsidR="005D63DA" w:rsidRDefault="005D63DA" w:rsidP="005D63DA">
      <w:pPr>
        <w:jc w:val="right"/>
        <w:rPr>
          <w:sz w:val="28"/>
          <w:szCs w:val="28"/>
          <w:lang w:val="en-US"/>
        </w:rPr>
      </w:pPr>
    </w:p>
    <w:p w:rsidR="005D63DA" w:rsidRDefault="005D63DA" w:rsidP="005D63DA">
      <w:pPr>
        <w:jc w:val="right"/>
        <w:rPr>
          <w:sz w:val="28"/>
          <w:szCs w:val="28"/>
          <w:lang w:val="en-US"/>
        </w:rPr>
      </w:pPr>
    </w:p>
    <w:p w:rsidR="005D63DA" w:rsidRDefault="005D63DA" w:rsidP="005D63DA">
      <w:pPr>
        <w:jc w:val="right"/>
        <w:rPr>
          <w:sz w:val="28"/>
          <w:szCs w:val="28"/>
          <w:lang w:val="en-US"/>
        </w:rPr>
      </w:pPr>
    </w:p>
    <w:p w:rsidR="005D63DA" w:rsidRDefault="005D63DA" w:rsidP="005D63DA">
      <w:pPr>
        <w:jc w:val="right"/>
        <w:rPr>
          <w:sz w:val="28"/>
          <w:szCs w:val="28"/>
          <w:lang w:val="en-US"/>
        </w:rPr>
      </w:pPr>
    </w:p>
    <w:p w:rsidR="005D63DA" w:rsidRDefault="004A23EE" w:rsidP="004A23E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>Rubric</w:t>
      </w:r>
      <w:r w:rsidR="00911B11">
        <w:rPr>
          <w:b/>
          <w:bCs/>
          <w:sz w:val="28"/>
          <w:szCs w:val="28"/>
          <w:lang w:val="en-US"/>
        </w:rPr>
        <w:t xml:space="preserve"> of evaluation</w:t>
      </w:r>
    </w:p>
    <w:p w:rsidR="004A23EE" w:rsidRDefault="004A23EE" w:rsidP="004A23EE">
      <w:pPr>
        <w:rPr>
          <w:sz w:val="28"/>
          <w:szCs w:val="28"/>
          <w:lang w:val="en-US"/>
        </w:rPr>
      </w:pPr>
      <w:r w:rsidRPr="004A23EE">
        <w:rPr>
          <w:sz w:val="28"/>
          <w:szCs w:val="28"/>
          <w:lang w:val="en-US"/>
        </w:rPr>
        <w:t xml:space="preserve">Inclusion: This model is used by trainers to evaluate participants' performance. It is also used by participants to guide them </w:t>
      </w:r>
      <w:r w:rsidR="00911B11">
        <w:rPr>
          <w:sz w:val="28"/>
          <w:szCs w:val="28"/>
          <w:lang w:val="en-US"/>
        </w:rPr>
        <w:t>in</w:t>
      </w:r>
      <w:r w:rsidRPr="004A23EE">
        <w:rPr>
          <w:sz w:val="28"/>
          <w:szCs w:val="28"/>
          <w:lang w:val="en-US"/>
        </w:rPr>
        <w:t>to</w:t>
      </w:r>
      <w:r w:rsidR="00911B11">
        <w:rPr>
          <w:sz w:val="28"/>
          <w:szCs w:val="28"/>
          <w:lang w:val="en-US"/>
        </w:rPr>
        <w:t xml:space="preserve"> the</w:t>
      </w:r>
      <w:r w:rsidRPr="004A23EE">
        <w:rPr>
          <w:sz w:val="28"/>
          <w:szCs w:val="28"/>
          <w:lang w:val="en-US"/>
        </w:rPr>
        <w:t xml:space="preserve"> implementation</w:t>
      </w:r>
      <w:r w:rsidR="00911B11">
        <w:rPr>
          <w:sz w:val="28"/>
          <w:szCs w:val="28"/>
          <w:lang w:val="en-US"/>
        </w:rPr>
        <w:t xml:space="preserve"> process and performance task</w:t>
      </w:r>
      <w:r w:rsidRPr="004A23EE">
        <w:rPr>
          <w:sz w:val="28"/>
          <w:szCs w:val="28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060"/>
        <w:gridCol w:w="4320"/>
        <w:gridCol w:w="3685"/>
      </w:tblGrid>
      <w:tr w:rsidR="004A23EE" w:rsidTr="00106EFC">
        <w:trPr>
          <w:trHeight w:val="638"/>
        </w:trPr>
        <w:tc>
          <w:tcPr>
            <w:tcW w:w="13670" w:type="dxa"/>
            <w:gridSpan w:val="4"/>
            <w:shd w:val="clear" w:color="auto" w:fill="D9D9D9" w:themeFill="background1" w:themeFillShade="D9"/>
            <w:vAlign w:val="center"/>
          </w:tcPr>
          <w:p w:rsidR="004A23EE" w:rsidRDefault="004A23EE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First task: error analysis</w:t>
            </w:r>
          </w:p>
        </w:tc>
      </w:tr>
      <w:tr w:rsidR="004A23EE" w:rsidTr="00911B11">
        <w:tc>
          <w:tcPr>
            <w:tcW w:w="2605" w:type="dxa"/>
            <w:shd w:val="clear" w:color="auto" w:fill="D9D9D9" w:themeFill="background1" w:themeFillShade="D9"/>
            <w:vAlign w:val="center"/>
          </w:tcPr>
          <w:p w:rsidR="004A23EE" w:rsidRDefault="004A23EE" w:rsidP="00106EF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4A23EE" w:rsidRDefault="004A23EE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1 (unacquired)</w:t>
            </w:r>
          </w:p>
        </w:tc>
        <w:tc>
          <w:tcPr>
            <w:tcW w:w="4320" w:type="dxa"/>
            <w:shd w:val="clear" w:color="auto" w:fill="D9D9D9" w:themeFill="background1" w:themeFillShade="D9"/>
            <w:vAlign w:val="center"/>
          </w:tcPr>
          <w:p w:rsidR="004A23EE" w:rsidRDefault="004A23EE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2 (in the process of acquisition)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4A23EE" w:rsidRDefault="004A23EE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3 (acquired)</w:t>
            </w:r>
          </w:p>
        </w:tc>
      </w:tr>
      <w:tr w:rsidR="004A23EE" w:rsidTr="00911B11">
        <w:tc>
          <w:tcPr>
            <w:tcW w:w="2605" w:type="dxa"/>
            <w:vAlign w:val="center"/>
          </w:tcPr>
          <w:p w:rsidR="004A23EE" w:rsidRDefault="004A23EE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Analysis of achievement screening tools</w:t>
            </w:r>
            <w:r w:rsidRPr="004A23EE">
              <w:rPr>
                <w:sz w:val="28"/>
                <w:szCs w:val="28"/>
                <w:lang w:val="en-US"/>
              </w:rPr>
              <w:t xml:space="preserve"> errors</w:t>
            </w:r>
          </w:p>
        </w:tc>
        <w:tc>
          <w:tcPr>
            <w:tcW w:w="3060" w:type="dxa"/>
            <w:vAlign w:val="center"/>
          </w:tcPr>
          <w:p w:rsidR="004A23EE" w:rsidRDefault="004A23EE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did not know</w:t>
            </w:r>
            <w:r w:rsidR="00C60EDD">
              <w:rPr>
                <w:sz w:val="28"/>
                <w:szCs w:val="28"/>
                <w:lang w:val="en-US"/>
              </w:rPr>
              <w:t xml:space="preserve"> how</w:t>
            </w:r>
            <w:r w:rsidRPr="004A23EE">
              <w:rPr>
                <w:sz w:val="28"/>
                <w:szCs w:val="28"/>
                <w:lang w:val="en-US"/>
              </w:rPr>
              <w:t xml:space="preserve"> to link performance to </w:t>
            </w:r>
            <w:r w:rsidR="00C60EDD">
              <w:rPr>
                <w:sz w:val="28"/>
                <w:szCs w:val="28"/>
                <w:lang w:val="en-US"/>
              </w:rPr>
              <w:t>reasons</w:t>
            </w:r>
          </w:p>
        </w:tc>
        <w:tc>
          <w:tcPr>
            <w:tcW w:w="4320" w:type="dxa"/>
            <w:vAlign w:val="center"/>
          </w:tcPr>
          <w:p w:rsidR="004A23EE" w:rsidRDefault="004A23EE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Li</w:t>
            </w:r>
            <w:r>
              <w:rPr>
                <w:sz w:val="28"/>
                <w:szCs w:val="28"/>
                <w:lang w:val="en-US"/>
              </w:rPr>
              <w:t>nk</w:t>
            </w:r>
            <w:r w:rsidR="00C60EDD">
              <w:rPr>
                <w:sz w:val="28"/>
                <w:szCs w:val="28"/>
                <w:lang w:val="en-US"/>
              </w:rPr>
              <w:t>ed the</w:t>
            </w:r>
            <w:r>
              <w:rPr>
                <w:sz w:val="28"/>
                <w:szCs w:val="28"/>
                <w:lang w:val="en-US"/>
              </w:rPr>
              <w:t xml:space="preserve"> difficulties to reading </w:t>
            </w:r>
            <w:r w:rsidRPr="004A23EE">
              <w:rPr>
                <w:sz w:val="28"/>
                <w:szCs w:val="28"/>
                <w:lang w:val="en-US"/>
              </w:rPr>
              <w:t>disorder</w:t>
            </w:r>
            <w:r>
              <w:rPr>
                <w:sz w:val="28"/>
                <w:szCs w:val="28"/>
                <w:lang w:val="en-US"/>
              </w:rPr>
              <w:t xml:space="preserve"> only</w:t>
            </w:r>
          </w:p>
        </w:tc>
        <w:tc>
          <w:tcPr>
            <w:tcW w:w="3685" w:type="dxa"/>
            <w:vAlign w:val="center"/>
          </w:tcPr>
          <w:p w:rsidR="004A23EE" w:rsidRPr="004A23EE" w:rsidRDefault="004A23EE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Link</w:t>
            </w:r>
            <w:r w:rsidR="00C60EDD">
              <w:rPr>
                <w:sz w:val="28"/>
                <w:szCs w:val="28"/>
                <w:lang w:val="en-US"/>
              </w:rPr>
              <w:t>ed the</w:t>
            </w:r>
            <w:r w:rsidRPr="004A23EE">
              <w:rPr>
                <w:sz w:val="28"/>
                <w:szCs w:val="28"/>
                <w:lang w:val="en-US"/>
              </w:rPr>
              <w:t xml:space="preserve"> difficulties to</w:t>
            </w:r>
            <w:r w:rsidR="00C60EDD">
              <w:rPr>
                <w:sz w:val="28"/>
                <w:szCs w:val="28"/>
                <w:lang w:val="en-US"/>
              </w:rPr>
              <w:t>:</w:t>
            </w:r>
          </w:p>
          <w:p w:rsidR="004A23EE" w:rsidRPr="004A23EE" w:rsidRDefault="004A23EE" w:rsidP="00C60EDD">
            <w:pPr>
              <w:jc w:val="both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- Reading disorder</w:t>
            </w:r>
          </w:p>
          <w:p w:rsidR="004A23EE" w:rsidRPr="004A23EE" w:rsidRDefault="004A23EE" w:rsidP="00C60EDD">
            <w:pPr>
              <w:jc w:val="both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 xml:space="preserve">- Hearing </w:t>
            </w:r>
            <w:r w:rsidR="00C60EDD">
              <w:rPr>
                <w:sz w:val="28"/>
                <w:szCs w:val="28"/>
                <w:lang w:val="en-US"/>
              </w:rPr>
              <w:t>impairment</w:t>
            </w:r>
          </w:p>
          <w:p w:rsidR="004A23EE" w:rsidRPr="004A23EE" w:rsidRDefault="004A23EE" w:rsidP="00C60EDD">
            <w:pPr>
              <w:jc w:val="both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- Poor learning</w:t>
            </w:r>
          </w:p>
          <w:p w:rsidR="004A23EE" w:rsidRPr="004A23EE" w:rsidRDefault="004A23EE" w:rsidP="00C60EDD">
            <w:pPr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 xml:space="preserve">- </w:t>
            </w:r>
            <w:r w:rsidR="00C60EDD">
              <w:rPr>
                <w:sz w:val="28"/>
                <w:szCs w:val="28"/>
                <w:lang w:val="en-US"/>
              </w:rPr>
              <w:t>A</w:t>
            </w:r>
            <w:r w:rsidR="00C60EDD" w:rsidRPr="004A23EE">
              <w:rPr>
                <w:sz w:val="28"/>
                <w:szCs w:val="28"/>
                <w:lang w:val="en-US"/>
              </w:rPr>
              <w:t>ttention and memory</w:t>
            </w:r>
            <w:r w:rsidR="00C60EDD">
              <w:rPr>
                <w:sz w:val="28"/>
                <w:szCs w:val="28"/>
                <w:lang w:val="en-US"/>
              </w:rPr>
              <w:t xml:space="preserve"> d</w:t>
            </w:r>
            <w:r w:rsidRPr="004A23EE">
              <w:rPr>
                <w:sz w:val="28"/>
                <w:szCs w:val="28"/>
                <w:lang w:val="en-US"/>
              </w:rPr>
              <w:t>ifficulties</w:t>
            </w:r>
          </w:p>
          <w:p w:rsidR="004A23EE" w:rsidRDefault="004A23EE" w:rsidP="00C60EDD">
            <w:pPr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- Difficulties in visual discrimination</w:t>
            </w:r>
          </w:p>
        </w:tc>
      </w:tr>
      <w:tr w:rsidR="001355A4" w:rsidRPr="00BB50E3" w:rsidTr="00106EFC">
        <w:trPr>
          <w:trHeight w:val="647"/>
        </w:trPr>
        <w:tc>
          <w:tcPr>
            <w:tcW w:w="13670" w:type="dxa"/>
            <w:gridSpan w:val="4"/>
            <w:shd w:val="clear" w:color="auto" w:fill="D9D9D9" w:themeFill="background1" w:themeFillShade="D9"/>
            <w:vAlign w:val="center"/>
          </w:tcPr>
          <w:p w:rsidR="001355A4" w:rsidRDefault="001355A4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1355A4">
              <w:rPr>
                <w:sz w:val="28"/>
                <w:szCs w:val="28"/>
                <w:lang w:val="en-US"/>
              </w:rPr>
              <w:t>Second task: differentiation of activity</w:t>
            </w:r>
          </w:p>
        </w:tc>
      </w:tr>
      <w:tr w:rsidR="001355A4" w:rsidTr="00911B11">
        <w:tc>
          <w:tcPr>
            <w:tcW w:w="2605" w:type="dxa"/>
            <w:shd w:val="clear" w:color="auto" w:fill="D9D9D9" w:themeFill="background1" w:themeFillShade="D9"/>
            <w:vAlign w:val="center"/>
          </w:tcPr>
          <w:p w:rsidR="001355A4" w:rsidRPr="001355A4" w:rsidRDefault="001355A4" w:rsidP="00106EF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1355A4" w:rsidRDefault="001355A4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1 (unacquired)</w:t>
            </w:r>
          </w:p>
        </w:tc>
        <w:tc>
          <w:tcPr>
            <w:tcW w:w="4320" w:type="dxa"/>
            <w:shd w:val="clear" w:color="auto" w:fill="D9D9D9" w:themeFill="background1" w:themeFillShade="D9"/>
            <w:vAlign w:val="center"/>
          </w:tcPr>
          <w:p w:rsidR="001355A4" w:rsidRDefault="001355A4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2 (in the process of acquisition)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1355A4" w:rsidRDefault="001355A4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3 (acquired)</w:t>
            </w:r>
          </w:p>
        </w:tc>
      </w:tr>
      <w:tr w:rsidR="001355A4" w:rsidTr="00911B11">
        <w:tc>
          <w:tcPr>
            <w:tcW w:w="2605" w:type="dxa"/>
            <w:vAlign w:val="center"/>
          </w:tcPr>
          <w:p w:rsidR="001355A4" w:rsidRPr="001355A4" w:rsidRDefault="001355A4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Content</w:t>
            </w:r>
          </w:p>
        </w:tc>
        <w:tc>
          <w:tcPr>
            <w:tcW w:w="3060" w:type="dxa"/>
            <w:vAlign w:val="center"/>
          </w:tcPr>
          <w:p w:rsidR="001355A4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Didn’t</w:t>
            </w:r>
            <w:r w:rsidR="001355A4">
              <w:rPr>
                <w:sz w:val="28"/>
                <w:szCs w:val="28"/>
                <w:lang w:val="en-US"/>
              </w:rPr>
              <w:t xml:space="preserve"> differentiate the content</w:t>
            </w:r>
          </w:p>
        </w:tc>
        <w:tc>
          <w:tcPr>
            <w:tcW w:w="4320" w:type="dxa"/>
            <w:vAlign w:val="center"/>
          </w:tcPr>
          <w:p w:rsidR="001355A4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="001355A4" w:rsidRPr="001355A4">
              <w:rPr>
                <w:sz w:val="28"/>
                <w:szCs w:val="28"/>
                <w:lang w:val="en-US"/>
              </w:rPr>
              <w:t xml:space="preserve">hose a differentiation strategy but </w:t>
            </w:r>
            <w:r>
              <w:rPr>
                <w:sz w:val="28"/>
                <w:szCs w:val="28"/>
                <w:lang w:val="en-US"/>
              </w:rPr>
              <w:t>wasn’t adequate to the level</w:t>
            </w:r>
            <w:r w:rsidR="001355A4" w:rsidRPr="001355A4">
              <w:rPr>
                <w:sz w:val="28"/>
                <w:szCs w:val="28"/>
                <w:lang w:val="en-US"/>
              </w:rPr>
              <w:t>, it was limited to diversifying resources</w:t>
            </w:r>
          </w:p>
        </w:tc>
        <w:tc>
          <w:tcPr>
            <w:tcW w:w="3685" w:type="dxa"/>
            <w:vAlign w:val="center"/>
          </w:tcPr>
          <w:p w:rsidR="001355A4" w:rsidRPr="001B025E" w:rsidRDefault="00C60EDD" w:rsidP="00106EFC">
            <w:pPr>
              <w:jc w:val="center"/>
              <w:rPr>
                <w:sz w:val="28"/>
                <w:szCs w:val="28"/>
              </w:rPr>
            </w:pPr>
            <w:r w:rsidRPr="001B025E">
              <w:rPr>
                <w:sz w:val="28"/>
                <w:szCs w:val="28"/>
              </w:rPr>
              <w:t>Chose</w:t>
            </w:r>
            <w:r w:rsidR="001355A4" w:rsidRPr="001B025E">
              <w:rPr>
                <w:sz w:val="28"/>
                <w:szCs w:val="28"/>
              </w:rPr>
              <w:t xml:space="preserve"> gradient or progressive content</w:t>
            </w:r>
          </w:p>
        </w:tc>
      </w:tr>
      <w:tr w:rsidR="001355A4" w:rsidRPr="00BB50E3" w:rsidTr="00911B11">
        <w:tc>
          <w:tcPr>
            <w:tcW w:w="2605" w:type="dxa"/>
            <w:vAlign w:val="center"/>
          </w:tcPr>
          <w:p w:rsidR="001355A4" w:rsidRPr="001355A4" w:rsidRDefault="001355A4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Educational process</w:t>
            </w:r>
          </w:p>
        </w:tc>
        <w:tc>
          <w:tcPr>
            <w:tcW w:w="3060" w:type="dxa"/>
            <w:vAlign w:val="center"/>
          </w:tcPr>
          <w:p w:rsidR="001355A4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Didn’t</w:t>
            </w:r>
            <w:r w:rsidR="001355A4">
              <w:rPr>
                <w:sz w:val="28"/>
                <w:szCs w:val="28"/>
                <w:lang w:val="en-US"/>
              </w:rPr>
              <w:t xml:space="preserve"> differentiate the educational process</w:t>
            </w:r>
          </w:p>
        </w:tc>
        <w:tc>
          <w:tcPr>
            <w:tcW w:w="4320" w:type="dxa"/>
            <w:vAlign w:val="center"/>
          </w:tcPr>
          <w:p w:rsidR="001355A4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="001355A4" w:rsidRPr="001355A4">
              <w:rPr>
                <w:sz w:val="28"/>
                <w:szCs w:val="28"/>
                <w:lang w:val="en-US"/>
              </w:rPr>
              <w:t>se</w:t>
            </w:r>
            <w:r w:rsidR="001355A4">
              <w:rPr>
                <w:sz w:val="28"/>
                <w:szCs w:val="28"/>
                <w:lang w:val="en-US"/>
              </w:rPr>
              <w:t>d</w:t>
            </w:r>
            <w:r w:rsidR="001355A4" w:rsidRPr="001355A4">
              <w:rPr>
                <w:sz w:val="28"/>
                <w:szCs w:val="28"/>
                <w:lang w:val="en-US"/>
              </w:rPr>
              <w:t xml:space="preserve"> graphs</w:t>
            </w:r>
            <w:r w:rsidR="001355A4">
              <w:rPr>
                <w:sz w:val="28"/>
                <w:szCs w:val="28"/>
                <w:lang w:val="en-US"/>
              </w:rPr>
              <w:t xml:space="preserve"> only</w:t>
            </w:r>
            <w:r w:rsidR="001355A4" w:rsidRPr="001355A4">
              <w:rPr>
                <w:sz w:val="28"/>
                <w:szCs w:val="28"/>
                <w:lang w:val="en-US"/>
              </w:rPr>
              <w:t xml:space="preserve"> to understand </w:t>
            </w:r>
            <w:r w:rsidR="001355A4">
              <w:rPr>
                <w:sz w:val="28"/>
                <w:szCs w:val="28"/>
                <w:lang w:val="en-US"/>
              </w:rPr>
              <w:t xml:space="preserve">the </w:t>
            </w:r>
            <w:r w:rsidR="001355A4" w:rsidRPr="001355A4">
              <w:rPr>
                <w:sz w:val="28"/>
                <w:szCs w:val="28"/>
                <w:lang w:val="en-US"/>
              </w:rPr>
              <w:t>text</w:t>
            </w:r>
          </w:p>
        </w:tc>
        <w:tc>
          <w:tcPr>
            <w:tcW w:w="3685" w:type="dxa"/>
            <w:vAlign w:val="center"/>
          </w:tcPr>
          <w:p w:rsidR="001355A4" w:rsidRPr="001355A4" w:rsidRDefault="00265054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="001355A4">
              <w:rPr>
                <w:sz w:val="28"/>
                <w:szCs w:val="28"/>
                <w:lang w:val="en-US"/>
              </w:rPr>
              <w:t xml:space="preserve">sed </w:t>
            </w:r>
            <w:r w:rsidR="001355A4" w:rsidRPr="001355A4">
              <w:rPr>
                <w:sz w:val="28"/>
                <w:szCs w:val="28"/>
                <w:lang w:val="en-US"/>
              </w:rPr>
              <w:t>evidence-based intervention strategies:</w:t>
            </w:r>
            <w:r w:rsidR="001355A4">
              <w:rPr>
                <w:sz w:val="28"/>
                <w:szCs w:val="28"/>
                <w:lang w:val="en-US"/>
              </w:rPr>
              <w:t xml:space="preserve"> </w:t>
            </w:r>
            <w:r w:rsidR="001355A4" w:rsidRPr="001355A4">
              <w:rPr>
                <w:rFonts w:cstheme="minorHAnsi"/>
                <w:sz w:val="26"/>
                <w:szCs w:val="26"/>
                <w:lang w:val="en-US"/>
              </w:rPr>
              <w:t>reading sight words, reading fluently</w:t>
            </w:r>
          </w:p>
        </w:tc>
      </w:tr>
      <w:tr w:rsidR="001355A4" w:rsidRPr="00BB50E3" w:rsidTr="00911B11">
        <w:tc>
          <w:tcPr>
            <w:tcW w:w="2605" w:type="dxa"/>
            <w:vAlign w:val="center"/>
          </w:tcPr>
          <w:p w:rsidR="001355A4" w:rsidRPr="001355A4" w:rsidRDefault="001355A4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Outcome</w:t>
            </w:r>
          </w:p>
        </w:tc>
        <w:tc>
          <w:tcPr>
            <w:tcW w:w="3060" w:type="dxa"/>
            <w:vAlign w:val="center"/>
          </w:tcPr>
          <w:p w:rsidR="001355A4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Didn’t</w:t>
            </w:r>
            <w:r w:rsidR="001355A4">
              <w:rPr>
                <w:sz w:val="28"/>
                <w:szCs w:val="28"/>
                <w:lang w:val="en-US"/>
              </w:rPr>
              <w:t xml:space="preserve"> differentiate the outcome</w:t>
            </w:r>
          </w:p>
        </w:tc>
        <w:tc>
          <w:tcPr>
            <w:tcW w:w="4320" w:type="dxa"/>
            <w:vAlign w:val="center"/>
          </w:tcPr>
          <w:p w:rsidR="001355A4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="001355A4">
              <w:rPr>
                <w:sz w:val="28"/>
                <w:szCs w:val="28"/>
                <w:lang w:val="en-US"/>
              </w:rPr>
              <w:t xml:space="preserve">hose </w:t>
            </w:r>
            <w:r w:rsidR="001355A4" w:rsidRPr="001355A4">
              <w:rPr>
                <w:sz w:val="28"/>
                <w:szCs w:val="28"/>
                <w:lang w:val="en-US"/>
              </w:rPr>
              <w:t>one strategy for the three groups</w:t>
            </w:r>
          </w:p>
        </w:tc>
        <w:tc>
          <w:tcPr>
            <w:tcW w:w="3685" w:type="dxa"/>
            <w:vAlign w:val="center"/>
          </w:tcPr>
          <w:p w:rsidR="001355A4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="00106EFC">
              <w:rPr>
                <w:sz w:val="28"/>
                <w:szCs w:val="28"/>
                <w:lang w:val="en-US"/>
              </w:rPr>
              <w:t xml:space="preserve">hose </w:t>
            </w:r>
            <w:r w:rsidR="00106EFC" w:rsidRPr="00106EFC">
              <w:rPr>
                <w:sz w:val="28"/>
                <w:szCs w:val="28"/>
                <w:lang w:val="en-US"/>
              </w:rPr>
              <w:t>the right strategy for each group</w:t>
            </w:r>
          </w:p>
        </w:tc>
      </w:tr>
      <w:tr w:rsidR="00106EFC" w:rsidTr="00106EFC">
        <w:trPr>
          <w:trHeight w:val="548"/>
        </w:trPr>
        <w:tc>
          <w:tcPr>
            <w:tcW w:w="13670" w:type="dxa"/>
            <w:gridSpan w:val="4"/>
            <w:shd w:val="clear" w:color="auto" w:fill="D9D9D9" w:themeFill="background1" w:themeFillShade="D9"/>
            <w:vAlign w:val="center"/>
          </w:tcPr>
          <w:p w:rsid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 xml:space="preserve">Task Three: </w:t>
            </w:r>
            <w:r w:rsidR="00C60EDD">
              <w:rPr>
                <w:sz w:val="28"/>
                <w:szCs w:val="28"/>
                <w:lang w:val="en-US"/>
              </w:rPr>
              <w:t>Tier</w:t>
            </w:r>
            <w:r>
              <w:rPr>
                <w:sz w:val="28"/>
                <w:szCs w:val="28"/>
                <w:lang w:val="en-US"/>
              </w:rPr>
              <w:t xml:space="preserve"> 2 </w:t>
            </w:r>
            <w:r w:rsidRPr="00106EFC">
              <w:rPr>
                <w:sz w:val="28"/>
                <w:szCs w:val="28"/>
                <w:lang w:val="en-US"/>
              </w:rPr>
              <w:t>Strategies</w:t>
            </w:r>
          </w:p>
        </w:tc>
      </w:tr>
      <w:tr w:rsidR="00106EFC" w:rsidTr="00911B11">
        <w:tc>
          <w:tcPr>
            <w:tcW w:w="2605" w:type="dxa"/>
            <w:shd w:val="clear" w:color="auto" w:fill="D9D9D9" w:themeFill="background1" w:themeFillShade="D9"/>
            <w:vAlign w:val="center"/>
          </w:tcPr>
          <w:p w:rsidR="00106EFC" w:rsidRPr="001355A4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1 (unacquired)</w:t>
            </w:r>
          </w:p>
        </w:tc>
        <w:tc>
          <w:tcPr>
            <w:tcW w:w="4320" w:type="dxa"/>
            <w:shd w:val="clear" w:color="auto" w:fill="D9D9D9" w:themeFill="background1" w:themeFillShade="D9"/>
            <w:vAlign w:val="center"/>
          </w:tcPr>
          <w:p w:rsid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2 (in the process of acquisition)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3 (acquired)</w:t>
            </w:r>
          </w:p>
        </w:tc>
      </w:tr>
      <w:tr w:rsidR="00106EFC" w:rsidRPr="00BB50E3" w:rsidTr="00911B11">
        <w:tc>
          <w:tcPr>
            <w:tcW w:w="2605" w:type="dxa"/>
            <w:vAlign w:val="center"/>
          </w:tcPr>
          <w:p w:rsidR="00106EFC" w:rsidRPr="001355A4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106EFC">
              <w:rPr>
                <w:sz w:val="28"/>
                <w:szCs w:val="28"/>
                <w:lang w:val="en-US"/>
              </w:rPr>
              <w:t>Appropriate strategies for obstacles</w:t>
            </w:r>
          </w:p>
        </w:tc>
        <w:tc>
          <w:tcPr>
            <w:tcW w:w="3060" w:type="dxa"/>
            <w:vAlign w:val="center"/>
          </w:tcPr>
          <w:p w:rsidR="00106EFC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 w:rsidR="00106EFC" w:rsidRPr="00106EFC">
              <w:rPr>
                <w:sz w:val="28"/>
                <w:szCs w:val="28"/>
                <w:lang w:val="en-US"/>
              </w:rPr>
              <w:t>idn't choose any strategy</w:t>
            </w:r>
          </w:p>
        </w:tc>
        <w:tc>
          <w:tcPr>
            <w:tcW w:w="4320" w:type="dxa"/>
            <w:vAlign w:val="center"/>
          </w:tcPr>
          <w:p w:rsidR="00106EFC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</w:t>
            </w:r>
            <w:r w:rsidR="00106EFC">
              <w:rPr>
                <w:sz w:val="28"/>
                <w:szCs w:val="28"/>
                <w:lang w:val="en-US"/>
              </w:rPr>
              <w:t>nly chose strategies for reading</w:t>
            </w:r>
          </w:p>
        </w:tc>
        <w:tc>
          <w:tcPr>
            <w:tcW w:w="3685" w:type="dxa"/>
            <w:vAlign w:val="center"/>
          </w:tcPr>
          <w:p w:rsidR="00106EFC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="00106EFC">
              <w:rPr>
                <w:sz w:val="28"/>
                <w:szCs w:val="28"/>
                <w:lang w:val="en-US"/>
              </w:rPr>
              <w:t>ho</w:t>
            </w:r>
            <w:r w:rsidR="00106EFC" w:rsidRPr="00106EFC">
              <w:rPr>
                <w:sz w:val="28"/>
                <w:szCs w:val="28"/>
                <w:lang w:val="en-US"/>
              </w:rPr>
              <w:t xml:space="preserve">se strategies for reading and </w:t>
            </w:r>
            <w:r>
              <w:rPr>
                <w:sz w:val="28"/>
                <w:szCs w:val="28"/>
                <w:lang w:val="en-US"/>
              </w:rPr>
              <w:t>text comprehension</w:t>
            </w:r>
          </w:p>
        </w:tc>
      </w:tr>
      <w:tr w:rsidR="00106EFC" w:rsidRPr="00BB50E3" w:rsidTr="00106EFC">
        <w:trPr>
          <w:trHeight w:val="593"/>
        </w:trPr>
        <w:tc>
          <w:tcPr>
            <w:tcW w:w="13670" w:type="dxa"/>
            <w:gridSpan w:val="4"/>
            <w:shd w:val="clear" w:color="auto" w:fill="D9D9D9" w:themeFill="background1" w:themeFillShade="D9"/>
            <w:vAlign w:val="center"/>
          </w:tcPr>
          <w:p w:rsid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106EFC">
              <w:rPr>
                <w:sz w:val="28"/>
                <w:szCs w:val="28"/>
                <w:lang w:val="en-US"/>
              </w:rPr>
              <w:t xml:space="preserve">Fourth task: writing the individual </w:t>
            </w:r>
            <w:r w:rsidR="00C60EDD">
              <w:rPr>
                <w:sz w:val="28"/>
                <w:szCs w:val="28"/>
                <w:lang w:val="en-US"/>
              </w:rPr>
              <w:t xml:space="preserve">educational </w:t>
            </w:r>
            <w:r w:rsidRPr="00106EFC">
              <w:rPr>
                <w:sz w:val="28"/>
                <w:szCs w:val="28"/>
                <w:lang w:val="en-US"/>
              </w:rPr>
              <w:t>plan</w:t>
            </w:r>
          </w:p>
        </w:tc>
      </w:tr>
      <w:tr w:rsidR="00106EFC" w:rsidTr="00911B11">
        <w:tc>
          <w:tcPr>
            <w:tcW w:w="2605" w:type="dxa"/>
            <w:shd w:val="clear" w:color="auto" w:fill="D9D9D9" w:themeFill="background1" w:themeFillShade="D9"/>
            <w:vAlign w:val="center"/>
          </w:tcPr>
          <w:p w:rsidR="00106EFC" w:rsidRP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1 (unacquired)</w:t>
            </w:r>
          </w:p>
        </w:tc>
        <w:tc>
          <w:tcPr>
            <w:tcW w:w="4320" w:type="dxa"/>
            <w:shd w:val="clear" w:color="auto" w:fill="D9D9D9" w:themeFill="background1" w:themeFillShade="D9"/>
            <w:vAlign w:val="center"/>
          </w:tcPr>
          <w:p w:rsid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2 (in the process of acquisition)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4A23EE">
              <w:rPr>
                <w:sz w:val="28"/>
                <w:szCs w:val="28"/>
                <w:lang w:val="en-US"/>
              </w:rPr>
              <w:t>3 (acquired)</w:t>
            </w:r>
          </w:p>
        </w:tc>
      </w:tr>
      <w:tr w:rsidR="00106EFC" w:rsidRPr="00BB50E3" w:rsidTr="00911B11">
        <w:tc>
          <w:tcPr>
            <w:tcW w:w="2605" w:type="dxa"/>
            <w:vAlign w:val="center"/>
          </w:tcPr>
          <w:p w:rsidR="00106EFC" w:rsidRPr="00106EFC" w:rsidRDefault="00106EFC" w:rsidP="00106EFC">
            <w:pPr>
              <w:jc w:val="center"/>
              <w:rPr>
                <w:sz w:val="28"/>
                <w:szCs w:val="28"/>
                <w:lang w:val="en-US"/>
              </w:rPr>
            </w:pPr>
            <w:r w:rsidRPr="00106EFC">
              <w:rPr>
                <w:sz w:val="28"/>
                <w:szCs w:val="28"/>
                <w:lang w:val="en-US"/>
              </w:rPr>
              <w:t xml:space="preserve">Individual plan (required parts </w:t>
            </w:r>
            <w:r w:rsidR="00C60EDD">
              <w:rPr>
                <w:sz w:val="28"/>
                <w:szCs w:val="28"/>
                <w:lang w:val="en-US"/>
              </w:rPr>
              <w:t>from</w:t>
            </w:r>
            <w:r w:rsidRPr="00106EFC">
              <w:rPr>
                <w:sz w:val="28"/>
                <w:szCs w:val="28"/>
                <w:lang w:val="en-US"/>
              </w:rPr>
              <w:t xml:space="preserve"> the teacher)</w:t>
            </w:r>
          </w:p>
        </w:tc>
        <w:tc>
          <w:tcPr>
            <w:tcW w:w="3060" w:type="dxa"/>
            <w:vAlign w:val="center"/>
          </w:tcPr>
          <w:p w:rsidR="00106EFC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 w:rsidR="00106EFC">
              <w:rPr>
                <w:sz w:val="28"/>
                <w:szCs w:val="28"/>
                <w:lang w:val="en-US"/>
              </w:rPr>
              <w:t>id</w:t>
            </w:r>
            <w:r>
              <w:rPr>
                <w:sz w:val="28"/>
                <w:szCs w:val="28"/>
                <w:lang w:val="en-US"/>
              </w:rPr>
              <w:t>n’</w:t>
            </w:r>
            <w:r w:rsidR="00106EFC">
              <w:rPr>
                <w:sz w:val="28"/>
                <w:szCs w:val="28"/>
                <w:lang w:val="en-US"/>
              </w:rPr>
              <w:t xml:space="preserve">t </w:t>
            </w:r>
            <w:r>
              <w:rPr>
                <w:sz w:val="28"/>
                <w:szCs w:val="28"/>
                <w:lang w:val="en-US"/>
              </w:rPr>
              <w:t xml:space="preserve">know how to </w:t>
            </w:r>
            <w:r w:rsidR="00106EFC">
              <w:rPr>
                <w:sz w:val="28"/>
                <w:szCs w:val="28"/>
                <w:lang w:val="en-US"/>
              </w:rPr>
              <w:t xml:space="preserve">fill </w:t>
            </w:r>
            <w:r w:rsidR="00106EFC" w:rsidRPr="00106EFC">
              <w:rPr>
                <w:sz w:val="28"/>
                <w:szCs w:val="28"/>
                <w:lang w:val="en-US"/>
              </w:rPr>
              <w:t>the plan</w:t>
            </w:r>
          </w:p>
        </w:tc>
        <w:tc>
          <w:tcPr>
            <w:tcW w:w="4320" w:type="dxa"/>
            <w:vAlign w:val="center"/>
          </w:tcPr>
          <w:p w:rsidR="00106EFC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 w:rsidR="00106EFC">
              <w:rPr>
                <w:sz w:val="28"/>
                <w:szCs w:val="28"/>
                <w:lang w:val="en-US"/>
              </w:rPr>
              <w:t xml:space="preserve">illed </w:t>
            </w:r>
            <w:r w:rsidR="00106EFC" w:rsidRPr="00106EFC">
              <w:rPr>
                <w:sz w:val="28"/>
                <w:szCs w:val="28"/>
                <w:lang w:val="en-US"/>
              </w:rPr>
              <w:t>in half of the required information</w:t>
            </w:r>
          </w:p>
        </w:tc>
        <w:tc>
          <w:tcPr>
            <w:tcW w:w="3685" w:type="dxa"/>
            <w:vAlign w:val="center"/>
          </w:tcPr>
          <w:p w:rsidR="00106EFC" w:rsidRDefault="00C60EDD" w:rsidP="00106EF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 w:rsidR="00106EFC">
              <w:rPr>
                <w:sz w:val="28"/>
                <w:szCs w:val="28"/>
                <w:lang w:val="en-US"/>
              </w:rPr>
              <w:t xml:space="preserve">illed </w:t>
            </w:r>
            <w:r w:rsidR="00106EFC" w:rsidRPr="00106EFC">
              <w:rPr>
                <w:sz w:val="28"/>
                <w:szCs w:val="28"/>
                <w:lang w:val="en-US"/>
              </w:rPr>
              <w:t>it all with correct answers</w:t>
            </w:r>
          </w:p>
        </w:tc>
      </w:tr>
    </w:tbl>
    <w:p w:rsidR="004A23EE" w:rsidRPr="001B025E" w:rsidRDefault="004A23EE" w:rsidP="004A23EE">
      <w:pPr>
        <w:rPr>
          <w:sz w:val="28"/>
          <w:szCs w:val="28"/>
          <w:lang w:val="en-US"/>
        </w:rPr>
      </w:pPr>
    </w:p>
    <w:sectPr w:rsidR="004A23EE" w:rsidRPr="001B025E" w:rsidSect="007E1E2E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7DF" w:rsidRDefault="002207DF" w:rsidP="00E46619">
      <w:pPr>
        <w:spacing w:after="0" w:line="240" w:lineRule="auto"/>
      </w:pPr>
      <w:r>
        <w:separator/>
      </w:r>
    </w:p>
  </w:endnote>
  <w:endnote w:type="continuationSeparator" w:id="0">
    <w:p w:rsidR="002207DF" w:rsidRDefault="002207DF" w:rsidP="00E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7DF" w:rsidRDefault="002207DF" w:rsidP="00E46619">
      <w:pPr>
        <w:spacing w:after="0" w:line="240" w:lineRule="auto"/>
      </w:pPr>
      <w:r>
        <w:separator/>
      </w:r>
    </w:p>
  </w:footnote>
  <w:footnote w:type="continuationSeparator" w:id="0">
    <w:p w:rsidR="002207DF" w:rsidRDefault="002207DF" w:rsidP="00E46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F7C"/>
    <w:multiLevelType w:val="hybridMultilevel"/>
    <w:tmpl w:val="749873F4"/>
    <w:lvl w:ilvl="0" w:tplc="7BEEC1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B0558"/>
    <w:multiLevelType w:val="hybridMultilevel"/>
    <w:tmpl w:val="05E6B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A9"/>
    <w:rsid w:val="00006C4B"/>
    <w:rsid w:val="00020157"/>
    <w:rsid w:val="00031D50"/>
    <w:rsid w:val="00045654"/>
    <w:rsid w:val="00106EFC"/>
    <w:rsid w:val="001355A4"/>
    <w:rsid w:val="00151017"/>
    <w:rsid w:val="001A4ACE"/>
    <w:rsid w:val="001B025E"/>
    <w:rsid w:val="001F7EAF"/>
    <w:rsid w:val="002207DF"/>
    <w:rsid w:val="00254A8D"/>
    <w:rsid w:val="00265054"/>
    <w:rsid w:val="002A04E6"/>
    <w:rsid w:val="00354567"/>
    <w:rsid w:val="0037133F"/>
    <w:rsid w:val="00421AD3"/>
    <w:rsid w:val="00441BC8"/>
    <w:rsid w:val="004A23EE"/>
    <w:rsid w:val="005710A9"/>
    <w:rsid w:val="005D63DA"/>
    <w:rsid w:val="006C706F"/>
    <w:rsid w:val="00743F67"/>
    <w:rsid w:val="007D07DC"/>
    <w:rsid w:val="007E1E2E"/>
    <w:rsid w:val="00864E53"/>
    <w:rsid w:val="00880F30"/>
    <w:rsid w:val="00911B11"/>
    <w:rsid w:val="00A57401"/>
    <w:rsid w:val="00BB50E3"/>
    <w:rsid w:val="00BE7D5B"/>
    <w:rsid w:val="00C051D1"/>
    <w:rsid w:val="00C60EDD"/>
    <w:rsid w:val="00C82567"/>
    <w:rsid w:val="00CE2637"/>
    <w:rsid w:val="00E46619"/>
    <w:rsid w:val="00E50493"/>
    <w:rsid w:val="00F138D6"/>
    <w:rsid w:val="00F9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A3F7A0-928B-47E7-A84A-7FDFB200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6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A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6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61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E46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619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1764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Elissa Rami</dc:creator>
  <cp:keywords/>
  <dc:description/>
  <cp:lastModifiedBy>Elissa Rami</cp:lastModifiedBy>
  <cp:revision>6</cp:revision>
  <dcterms:created xsi:type="dcterms:W3CDTF">2023-04-04T14:47:00Z</dcterms:created>
  <dcterms:modified xsi:type="dcterms:W3CDTF">2023-04-04T15:57:00Z</dcterms:modified>
</cp:coreProperties>
</file>