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3A1" w:rsidRPr="00780C91" w:rsidRDefault="007641E1">
      <w:pPr>
        <w:bidi/>
        <w:spacing w:after="0" w:line="240" w:lineRule="auto"/>
        <w:rPr>
          <w:rFonts w:asciiTheme="minorHAnsi" w:hAnsiTheme="minorHAnsi" w:cstheme="minorHAnsi"/>
          <w:bCs/>
          <w:sz w:val="36"/>
          <w:szCs w:val="36"/>
        </w:rPr>
      </w:pPr>
      <w:r w:rsidRPr="00780C91">
        <w:rPr>
          <w:rFonts w:asciiTheme="minorHAnsi" w:hAnsiTheme="minorHAnsi" w:cstheme="minorHAnsi"/>
          <w:bCs/>
          <w:sz w:val="36"/>
          <w:szCs w:val="36"/>
          <w:rtl/>
        </w:rPr>
        <w:t>مستند نشاط المهمّة الأدائيّة النهائيّة</w:t>
      </w:r>
    </w:p>
    <w:p w:rsidR="004D73A1" w:rsidRPr="00780C91" w:rsidRDefault="004D73A1">
      <w:pPr>
        <w:bidi/>
        <w:spacing w:after="0" w:line="240" w:lineRule="auto"/>
        <w:rPr>
          <w:rFonts w:asciiTheme="minorHAnsi" w:hAnsiTheme="minorHAnsi" w:cstheme="minorHAnsi"/>
          <w:b/>
          <w:sz w:val="36"/>
          <w:szCs w:val="36"/>
        </w:rPr>
      </w:pPr>
    </w:p>
    <w:p w:rsidR="00780C91" w:rsidRPr="00780C91" w:rsidRDefault="00780C91" w:rsidP="00780C91">
      <w:pPr>
        <w:bidi/>
        <w:ind w:left="1360" w:hanging="1360"/>
        <w:jc w:val="both"/>
        <w:rPr>
          <w:rFonts w:asciiTheme="minorHAnsi" w:hAnsiTheme="minorHAnsi" w:cstheme="minorHAnsi"/>
          <w:sz w:val="28"/>
          <w:szCs w:val="28"/>
        </w:rPr>
      </w:pPr>
      <w:r w:rsidRPr="00780C91">
        <w:rPr>
          <w:rFonts w:asciiTheme="minorHAnsi" w:hAnsiTheme="minorHAnsi" w:cstheme="minorHAnsi"/>
          <w:b/>
          <w:color w:val="000000"/>
          <w:sz w:val="28"/>
          <w:szCs w:val="28"/>
          <w:u w:val="single"/>
          <w:rtl/>
        </w:rPr>
        <w:t>المهمة الاولى:</w:t>
      </w:r>
      <w:r w:rsidRPr="00780C91">
        <w:rPr>
          <w:rFonts w:asciiTheme="minorHAnsi" w:hAnsiTheme="minorHAnsi" w:cstheme="minorHAnsi"/>
          <w:sz w:val="28"/>
          <w:szCs w:val="28"/>
          <w:rtl/>
        </w:rPr>
        <w:t xml:space="preserve"> انت مدرّس لمادة ....... في صفّ لديه العديد من الفروقات الفردية</w:t>
      </w:r>
      <w:r w:rsidR="00EC6122">
        <w:rPr>
          <w:rFonts w:asciiTheme="minorHAnsi" w:hAnsiTheme="minorHAnsi" w:cstheme="minorHAnsi"/>
          <w:sz w:val="28"/>
          <w:szCs w:val="28"/>
          <w:rtl/>
        </w:rPr>
        <w:t xml:space="preserve"> من حيث "الاهتمامات وال</w:t>
      </w:r>
      <w:r w:rsidR="00EC6122">
        <w:rPr>
          <w:rFonts w:asciiTheme="minorHAnsi" w:hAnsiTheme="minorHAnsi" w:cstheme="minorHAnsi" w:hint="cs"/>
          <w:sz w:val="28"/>
          <w:szCs w:val="28"/>
          <w:rtl/>
          <w:lang w:bidi="ar-LB"/>
        </w:rPr>
        <w:t>جهوزيّة</w:t>
      </w:r>
      <w:r w:rsidRPr="00780C91">
        <w:rPr>
          <w:rFonts w:asciiTheme="minorHAnsi" w:hAnsiTheme="minorHAnsi" w:cstheme="minorHAnsi"/>
          <w:sz w:val="28"/>
          <w:szCs w:val="28"/>
          <w:rtl/>
        </w:rPr>
        <w:t xml:space="preserve"> </w:t>
      </w:r>
      <w:proofErr w:type="spellStart"/>
      <w:r w:rsidRPr="00780C91">
        <w:rPr>
          <w:rFonts w:asciiTheme="minorHAnsi" w:hAnsiTheme="minorHAnsi" w:cstheme="minorHAnsi"/>
          <w:sz w:val="28"/>
          <w:szCs w:val="28"/>
          <w:rtl/>
        </w:rPr>
        <w:t>والذكاءات</w:t>
      </w:r>
      <w:proofErr w:type="spellEnd"/>
      <w:r w:rsidRPr="00780C91">
        <w:rPr>
          <w:rFonts w:asciiTheme="minorHAnsi" w:hAnsiTheme="minorHAnsi" w:cstheme="minorHAnsi"/>
          <w:sz w:val="28"/>
          <w:szCs w:val="28"/>
          <w:rtl/>
        </w:rPr>
        <w:t xml:space="preserve"> المتعددة وانماط التعلّم". دخلت في بداية العام الدراسّي على الصّفّ واردت ان تقدم اطاراً وقائياً للمتعلمين تحسباً من الوقوع في تعثُّر دراسي. لذلك عملت ع</w:t>
      </w:r>
      <w:r w:rsidR="00EC6122">
        <w:rPr>
          <w:rFonts w:asciiTheme="minorHAnsi" w:hAnsiTheme="minorHAnsi" w:cstheme="minorHAnsi"/>
          <w:sz w:val="28"/>
          <w:szCs w:val="28"/>
          <w:rtl/>
        </w:rPr>
        <w:t>لى اعداد نشاط</w:t>
      </w:r>
      <w:r w:rsidRPr="00780C91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="00EC6122">
        <w:rPr>
          <w:rFonts w:asciiTheme="minorHAnsi" w:hAnsiTheme="minorHAnsi" w:cstheme="minorHAnsi"/>
          <w:sz w:val="28"/>
          <w:szCs w:val="28"/>
          <w:rtl/>
        </w:rPr>
        <w:t>بطاقات مراجعة للكفايات الأساسي</w:t>
      </w:r>
      <w:r w:rsidR="00EC6122">
        <w:rPr>
          <w:rFonts w:asciiTheme="minorHAnsi" w:hAnsiTheme="minorHAnsi" w:cstheme="minorHAnsi" w:hint="cs"/>
          <w:sz w:val="28"/>
          <w:szCs w:val="28"/>
          <w:rtl/>
        </w:rPr>
        <w:t>ة</w:t>
      </w:r>
      <w:r w:rsidRPr="00780C91">
        <w:rPr>
          <w:rFonts w:asciiTheme="minorHAnsi" w:hAnsiTheme="minorHAnsi" w:cstheme="minorHAnsi"/>
          <w:sz w:val="28"/>
          <w:szCs w:val="28"/>
          <w:rtl/>
        </w:rPr>
        <w:t xml:space="preserve"> المعرفية </w:t>
      </w:r>
      <w:proofErr w:type="spellStart"/>
      <w:r w:rsidRPr="00780C91">
        <w:rPr>
          <w:rFonts w:asciiTheme="minorHAnsi" w:hAnsiTheme="minorHAnsi" w:cstheme="minorHAnsi"/>
          <w:sz w:val="28"/>
          <w:szCs w:val="28"/>
          <w:rtl/>
        </w:rPr>
        <w:t>والمهارية</w:t>
      </w:r>
      <w:proofErr w:type="spellEnd"/>
      <w:r w:rsidRPr="00780C91">
        <w:rPr>
          <w:rFonts w:asciiTheme="minorHAnsi" w:hAnsiTheme="minorHAnsi" w:cstheme="minorHAnsi"/>
          <w:sz w:val="28"/>
          <w:szCs w:val="28"/>
          <w:rtl/>
        </w:rPr>
        <w:t xml:space="preserve"> للمتعلمين التي تخوّلهم مواكبة متطلبات الصّفّ الحالي.</w:t>
      </w:r>
      <w:r w:rsidR="00EC6122">
        <w:rPr>
          <w:rFonts w:asciiTheme="minorHAnsi" w:hAnsiTheme="minorHAnsi" w:cstheme="minorHAnsi"/>
          <w:sz w:val="28"/>
          <w:szCs w:val="28"/>
          <w:rtl/>
        </w:rPr>
        <w:t xml:space="preserve"> وبعد المراجعة قمت بتقويم ت</w:t>
      </w:r>
      <w:r w:rsidR="00EC6122">
        <w:rPr>
          <w:rFonts w:asciiTheme="minorHAnsi" w:hAnsiTheme="minorHAnsi" w:cstheme="minorHAnsi" w:hint="cs"/>
          <w:sz w:val="28"/>
          <w:szCs w:val="28"/>
          <w:rtl/>
        </w:rPr>
        <w:t>شخيصي</w:t>
      </w:r>
      <w:r w:rsidRPr="00780C91">
        <w:rPr>
          <w:rFonts w:asciiTheme="minorHAnsi" w:hAnsiTheme="minorHAnsi" w:cstheme="minorHAnsi"/>
          <w:sz w:val="28"/>
          <w:szCs w:val="28"/>
          <w:rtl/>
        </w:rPr>
        <w:t xml:space="preserve">. في نهاية الشهر الأول من بداية العام ملأت قائمة الرصد التحصيليّة لمنير. </w:t>
      </w:r>
    </w:p>
    <w:p w:rsidR="00780C91" w:rsidRPr="00780C91" w:rsidRDefault="00780C91" w:rsidP="00780C91">
      <w:pPr>
        <w:bidi/>
        <w:rPr>
          <w:rFonts w:asciiTheme="minorHAnsi" w:hAnsiTheme="minorHAnsi" w:cstheme="minorHAnsi"/>
          <w:sz w:val="32"/>
          <w:szCs w:val="32"/>
        </w:rPr>
      </w:pPr>
    </w:p>
    <w:p w:rsidR="00780C91" w:rsidRPr="00780C91" w:rsidRDefault="00780C91" w:rsidP="00780C91">
      <w:pPr>
        <w:bidi/>
        <w:rPr>
          <w:rFonts w:asciiTheme="minorHAnsi" w:hAnsiTheme="minorHAnsi" w:cstheme="minorHAnsi"/>
          <w:sz w:val="28"/>
          <w:szCs w:val="28"/>
        </w:rPr>
      </w:pPr>
      <w:r w:rsidRPr="00780C91">
        <w:rPr>
          <w:rFonts w:asciiTheme="minorHAnsi" w:hAnsiTheme="minorHAnsi" w:cstheme="minorHAnsi"/>
          <w:sz w:val="28"/>
          <w:szCs w:val="28"/>
          <w:rtl/>
        </w:rPr>
        <w:t>بعد قراءتها بتمعن، حلل نمط العقبات الاكاديمية وأسبابها:</w:t>
      </w:r>
    </w:p>
    <w:tbl>
      <w:tblPr>
        <w:tblStyle w:val="a4"/>
        <w:bidiVisual/>
        <w:tblW w:w="14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77"/>
        <w:gridCol w:w="907"/>
        <w:gridCol w:w="1242"/>
        <w:gridCol w:w="1063"/>
        <w:gridCol w:w="2201"/>
      </w:tblGrid>
      <w:tr w:rsidR="00780C91" w:rsidRPr="00780C91" w:rsidTr="00B65B15">
        <w:trPr>
          <w:trHeight w:val="315"/>
        </w:trPr>
        <w:tc>
          <w:tcPr>
            <w:tcW w:w="14390" w:type="dxa"/>
            <w:gridSpan w:val="5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8"/>
                <w:szCs w:val="28"/>
              </w:rPr>
            </w:pPr>
            <w:r w:rsidRPr="00780C91">
              <w:rPr>
                <w:rFonts w:asciiTheme="minorHAnsi" w:hAnsiTheme="minorHAnsi" w:cstheme="minorHAnsi"/>
                <w:b/>
                <w:sz w:val="28"/>
                <w:szCs w:val="28"/>
                <w:rtl/>
              </w:rPr>
              <w:t>نحو اكتساب مهارة الفهم</w:t>
            </w:r>
          </w:p>
        </w:tc>
      </w:tr>
      <w:tr w:rsidR="00780C91" w:rsidRPr="00780C91" w:rsidTr="00B65B15">
        <w:tc>
          <w:tcPr>
            <w:tcW w:w="8977" w:type="dxa"/>
            <w:shd w:val="clear" w:color="auto" w:fill="BDD7EE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8"/>
                <w:szCs w:val="28"/>
              </w:rPr>
            </w:pPr>
            <w:r w:rsidRPr="00780C91">
              <w:rPr>
                <w:rFonts w:asciiTheme="minorHAnsi" w:hAnsiTheme="minorHAnsi" w:cstheme="minorHAnsi"/>
                <w:b/>
                <w:sz w:val="28"/>
                <w:szCs w:val="28"/>
                <w:rtl/>
              </w:rPr>
              <w:t>يُتقن  المتعلّم  اللّغة بحسب المستوى المطلوب منه إذا كان: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780C91">
              <w:rPr>
                <w:rFonts w:asciiTheme="minorHAnsi" w:hAnsiTheme="minorHAnsi" w:cstheme="minorHAnsi"/>
                <w:b/>
                <w:sz w:val="28"/>
                <w:szCs w:val="28"/>
                <w:rtl/>
              </w:rPr>
              <w:t>اكتسب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780C91">
              <w:rPr>
                <w:rFonts w:asciiTheme="minorHAnsi" w:hAnsiTheme="minorHAnsi" w:cstheme="minorHAnsi"/>
                <w:b/>
                <w:sz w:val="28"/>
                <w:szCs w:val="28"/>
                <w:rtl/>
              </w:rPr>
              <w:t>قيد الاكتساب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780C91">
              <w:rPr>
                <w:rFonts w:asciiTheme="minorHAnsi" w:hAnsiTheme="minorHAnsi" w:cstheme="minorHAnsi"/>
                <w:b/>
                <w:sz w:val="28"/>
                <w:szCs w:val="28"/>
                <w:rtl/>
              </w:rPr>
              <w:t>لم يُكتسب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780C91">
              <w:rPr>
                <w:rFonts w:asciiTheme="minorHAnsi" w:hAnsiTheme="minorHAnsi" w:cstheme="minorHAnsi"/>
                <w:b/>
                <w:sz w:val="28"/>
                <w:szCs w:val="28"/>
                <w:rtl/>
              </w:rPr>
              <w:t>ملاحظات</w:t>
            </w:r>
          </w:p>
        </w:tc>
      </w:tr>
      <w:tr w:rsidR="00780C91" w:rsidRPr="00780C91" w:rsidTr="00B65B15">
        <w:tc>
          <w:tcPr>
            <w:tcW w:w="8977" w:type="dxa"/>
            <w:shd w:val="clear" w:color="auto" w:fill="DEEBF6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8"/>
                <w:szCs w:val="28"/>
              </w:rPr>
            </w:pPr>
            <w:r w:rsidRPr="00780C91">
              <w:rPr>
                <w:rFonts w:asciiTheme="minorHAnsi" w:hAnsiTheme="minorHAnsi" w:cstheme="minorHAnsi"/>
                <w:sz w:val="28"/>
                <w:szCs w:val="28"/>
                <w:rtl/>
              </w:rPr>
              <w:t>ينفّذ التّعليمات الشّفهيّة المعطاة له بدقّة، من خلال نشاط ملائم.</w:t>
            </w:r>
          </w:p>
        </w:tc>
        <w:tc>
          <w:tcPr>
            <w:tcW w:w="907" w:type="dxa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8"/>
                <w:szCs w:val="28"/>
              </w:rPr>
            </w:pPr>
            <w:r w:rsidRPr="00780C91">
              <w:rPr>
                <w:rFonts w:asciiTheme="minorHAnsi" w:hAnsiTheme="minorHAnsi" w:cstheme="minorHAnsi"/>
                <w:sz w:val="28"/>
                <w:szCs w:val="28"/>
              </w:rPr>
              <w:t>X</w:t>
            </w:r>
          </w:p>
        </w:tc>
        <w:tc>
          <w:tcPr>
            <w:tcW w:w="1242" w:type="dxa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063" w:type="dxa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201" w:type="dxa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780C91" w:rsidRPr="00780C91" w:rsidTr="00B65B15">
        <w:tc>
          <w:tcPr>
            <w:tcW w:w="8977" w:type="dxa"/>
            <w:shd w:val="clear" w:color="auto" w:fill="DEEBF6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8"/>
                <w:szCs w:val="28"/>
              </w:rPr>
            </w:pPr>
            <w:r w:rsidRPr="00780C91">
              <w:rPr>
                <w:rFonts w:asciiTheme="minorHAnsi" w:hAnsiTheme="minorHAnsi" w:cstheme="minorHAnsi"/>
                <w:sz w:val="28"/>
                <w:szCs w:val="28"/>
                <w:rtl/>
              </w:rPr>
              <w:t>يجيب عن أسئلة انطلاقًا من مستند مسموع ملائم لعمره (حوالى دقيقة).</w:t>
            </w:r>
          </w:p>
        </w:tc>
        <w:tc>
          <w:tcPr>
            <w:tcW w:w="907" w:type="dxa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8"/>
                <w:szCs w:val="28"/>
              </w:rPr>
            </w:pPr>
            <w:r w:rsidRPr="00780C91">
              <w:rPr>
                <w:rFonts w:asciiTheme="minorHAnsi" w:hAnsiTheme="minorHAnsi" w:cstheme="minorHAnsi"/>
                <w:sz w:val="28"/>
                <w:szCs w:val="28"/>
              </w:rPr>
              <w:t>X</w:t>
            </w:r>
          </w:p>
        </w:tc>
        <w:tc>
          <w:tcPr>
            <w:tcW w:w="1242" w:type="dxa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063" w:type="dxa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201" w:type="dxa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780C91" w:rsidRPr="00780C91" w:rsidTr="00B65B15">
        <w:tc>
          <w:tcPr>
            <w:tcW w:w="14390" w:type="dxa"/>
            <w:gridSpan w:val="5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8"/>
                <w:szCs w:val="28"/>
              </w:rPr>
            </w:pPr>
            <w:r w:rsidRPr="00780C91">
              <w:rPr>
                <w:rFonts w:asciiTheme="minorHAnsi" w:hAnsiTheme="minorHAnsi" w:cstheme="minorHAnsi"/>
                <w:b/>
                <w:sz w:val="28"/>
                <w:szCs w:val="28"/>
                <w:rtl/>
              </w:rPr>
              <w:t>نحو اكتساب مهارة التّعبير الشّفهيّ</w:t>
            </w:r>
          </w:p>
        </w:tc>
      </w:tr>
      <w:tr w:rsidR="00780C91" w:rsidRPr="00780C91" w:rsidTr="00B65B15">
        <w:tc>
          <w:tcPr>
            <w:tcW w:w="8977" w:type="dxa"/>
            <w:shd w:val="clear" w:color="auto" w:fill="DEEBF6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8"/>
                <w:szCs w:val="28"/>
              </w:rPr>
            </w:pPr>
            <w:r w:rsidRPr="00780C91">
              <w:rPr>
                <w:rFonts w:asciiTheme="minorHAnsi" w:hAnsiTheme="minorHAnsi" w:cstheme="minorHAnsi"/>
                <w:sz w:val="28"/>
                <w:szCs w:val="28"/>
                <w:rtl/>
              </w:rPr>
              <w:t>يُعيدُ، بجمل بسيطة، سرد قصّة سمعها أو يصفُ مشهدًا رآه بلغة فصحى ملائمة ذاكرًا عناصر النّصّ بأسلوبه الخاصّ.</w:t>
            </w:r>
          </w:p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8"/>
                <w:szCs w:val="28"/>
              </w:rPr>
            </w:pPr>
            <w:r w:rsidRPr="00780C91">
              <w:rPr>
                <w:rFonts w:asciiTheme="minorHAnsi" w:hAnsiTheme="minorHAnsi" w:cstheme="minorHAnsi"/>
                <w:sz w:val="28"/>
                <w:szCs w:val="28"/>
                <w:rtl/>
              </w:rPr>
              <w:t>أو يعبّر، بجمل بسيطة، انطلاقًا من مستند مرئي أو نصّ سمعه أو حدث عاشه أو سمع عنه.</w:t>
            </w:r>
          </w:p>
        </w:tc>
        <w:tc>
          <w:tcPr>
            <w:tcW w:w="907" w:type="dxa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242" w:type="dxa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8"/>
                <w:szCs w:val="28"/>
              </w:rPr>
            </w:pPr>
            <w:r w:rsidRPr="00780C91">
              <w:rPr>
                <w:rFonts w:asciiTheme="minorHAnsi" w:hAnsiTheme="minorHAnsi" w:cstheme="minorHAnsi"/>
                <w:sz w:val="28"/>
                <w:szCs w:val="28"/>
              </w:rPr>
              <w:t>X</w:t>
            </w:r>
          </w:p>
        </w:tc>
        <w:tc>
          <w:tcPr>
            <w:tcW w:w="1063" w:type="dxa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201" w:type="dxa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780C91" w:rsidRPr="00780C91" w:rsidTr="00B65B15">
        <w:tc>
          <w:tcPr>
            <w:tcW w:w="14390" w:type="dxa"/>
            <w:gridSpan w:val="5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8"/>
                <w:szCs w:val="28"/>
              </w:rPr>
            </w:pPr>
            <w:r w:rsidRPr="00780C91">
              <w:rPr>
                <w:rFonts w:asciiTheme="minorHAnsi" w:hAnsiTheme="minorHAnsi" w:cstheme="minorHAnsi"/>
                <w:b/>
                <w:sz w:val="28"/>
                <w:szCs w:val="28"/>
                <w:rtl/>
              </w:rPr>
              <w:t>نحو اكتساب مهارة القراءة وفهم المقروء</w:t>
            </w:r>
          </w:p>
        </w:tc>
      </w:tr>
      <w:tr w:rsidR="00780C91" w:rsidRPr="00780C91" w:rsidTr="00B65B15">
        <w:tc>
          <w:tcPr>
            <w:tcW w:w="14390" w:type="dxa"/>
            <w:gridSpan w:val="5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8"/>
                <w:szCs w:val="28"/>
              </w:rPr>
            </w:pPr>
            <w:r w:rsidRPr="00780C91">
              <w:rPr>
                <w:rFonts w:asciiTheme="minorHAnsi" w:hAnsiTheme="minorHAnsi" w:cstheme="minorHAnsi"/>
                <w:b/>
                <w:sz w:val="28"/>
                <w:szCs w:val="28"/>
                <w:rtl/>
              </w:rPr>
              <w:t>في فهم المطبوع:</w:t>
            </w:r>
          </w:p>
        </w:tc>
      </w:tr>
      <w:tr w:rsidR="00780C91" w:rsidRPr="00780C91" w:rsidTr="00B65B15">
        <w:tc>
          <w:tcPr>
            <w:tcW w:w="8977" w:type="dxa"/>
            <w:shd w:val="clear" w:color="auto" w:fill="DEEBF6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8"/>
                <w:szCs w:val="28"/>
              </w:rPr>
            </w:pPr>
            <w:r w:rsidRPr="00780C91">
              <w:rPr>
                <w:rFonts w:asciiTheme="minorHAnsi" w:hAnsiTheme="minorHAnsi" w:cstheme="minorHAnsi"/>
                <w:sz w:val="28"/>
                <w:szCs w:val="28"/>
                <w:rtl/>
              </w:rPr>
              <w:t>يميّز:</w:t>
            </w:r>
          </w:p>
          <w:p w:rsidR="00780C91" w:rsidRPr="00780C91" w:rsidRDefault="00780C91" w:rsidP="00B65B1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59" w:lineRule="auto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780C91"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  <w:t xml:space="preserve">الغلاف </w:t>
            </w:r>
          </w:p>
          <w:p w:rsidR="00780C91" w:rsidRPr="00780C91" w:rsidRDefault="00780C91" w:rsidP="00B65B15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59" w:lineRule="auto"/>
              <w:ind w:left="829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780C91"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  <w:t xml:space="preserve">العنوان </w:t>
            </w:r>
          </w:p>
          <w:p w:rsidR="00780C91" w:rsidRPr="00780C91" w:rsidRDefault="00780C91" w:rsidP="00B65B15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59" w:lineRule="auto"/>
              <w:ind w:left="829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780C91"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  <w:t xml:space="preserve">الكاتب </w:t>
            </w:r>
          </w:p>
          <w:p w:rsidR="00780C91" w:rsidRPr="00780C91" w:rsidRDefault="00780C91" w:rsidP="00B65B15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59" w:lineRule="auto"/>
              <w:ind w:left="829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780C91"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  <w:t xml:space="preserve">الرّسّام </w:t>
            </w:r>
          </w:p>
          <w:p w:rsidR="00780C91" w:rsidRPr="00780C91" w:rsidRDefault="00780C91" w:rsidP="00B65B15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59" w:lineRule="auto"/>
              <w:ind w:left="829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780C91"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  <w:t xml:space="preserve">أوّل الصّفحة </w:t>
            </w:r>
          </w:p>
          <w:p w:rsidR="00780C91" w:rsidRPr="00780C91" w:rsidRDefault="00780C91" w:rsidP="00B65B15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59" w:lineRule="auto"/>
              <w:ind w:left="829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780C91"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  <w:t>آخر الصّفحة</w:t>
            </w:r>
          </w:p>
          <w:p w:rsidR="00780C91" w:rsidRPr="00780C91" w:rsidRDefault="00780C91" w:rsidP="00B65B15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59" w:lineRule="auto"/>
              <w:ind w:left="829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780C91"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  <w:lastRenderedPageBreak/>
              <w:t xml:space="preserve">أوّل كلمة في الصّفحة </w:t>
            </w:r>
          </w:p>
          <w:p w:rsidR="00780C91" w:rsidRPr="00780C91" w:rsidRDefault="00780C91" w:rsidP="00B65B15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59" w:lineRule="auto"/>
              <w:ind w:left="829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780C91"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  <w:t>آخر كلمة في الفقرة</w:t>
            </w:r>
          </w:p>
          <w:p w:rsidR="00780C91" w:rsidRPr="00780C91" w:rsidRDefault="00780C91" w:rsidP="00B65B15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59" w:lineRule="auto"/>
              <w:ind w:left="829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780C91"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  <w:t>حروف الكلمة</w:t>
            </w:r>
          </w:p>
          <w:p w:rsidR="00780C91" w:rsidRPr="00780C91" w:rsidRDefault="00780C91" w:rsidP="00B65B15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59" w:lineRule="auto"/>
              <w:ind w:left="829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780C91"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  <w:t>علامات الوقف</w:t>
            </w:r>
          </w:p>
          <w:p w:rsidR="00780C91" w:rsidRPr="00780C91" w:rsidRDefault="00780C91" w:rsidP="00B65B15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59" w:lineRule="auto"/>
              <w:ind w:left="829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780C91"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  <w:t>الصّوت الطّويل في الكلمة</w:t>
            </w:r>
          </w:p>
          <w:p w:rsidR="00780C91" w:rsidRPr="00780C91" w:rsidRDefault="00780C91" w:rsidP="00B65B15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60" w:line="259" w:lineRule="auto"/>
              <w:ind w:left="829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780C91"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  <w:t>الصّوت القصير في الكلمة</w:t>
            </w:r>
          </w:p>
        </w:tc>
        <w:tc>
          <w:tcPr>
            <w:tcW w:w="907" w:type="dxa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780C91" w:rsidRPr="00780C91" w:rsidRDefault="00780C91" w:rsidP="005A7109">
            <w:pPr>
              <w:bidi/>
              <w:spacing w:line="276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780C91">
              <w:rPr>
                <w:rFonts w:asciiTheme="minorHAnsi" w:hAnsiTheme="minorHAnsi" w:cstheme="minorHAnsi"/>
                <w:sz w:val="28"/>
                <w:szCs w:val="28"/>
              </w:rPr>
              <w:t>X</w:t>
            </w:r>
          </w:p>
          <w:p w:rsidR="00780C91" w:rsidRPr="00780C91" w:rsidRDefault="00780C91" w:rsidP="005A7109">
            <w:pPr>
              <w:bidi/>
              <w:spacing w:line="276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780C91">
              <w:rPr>
                <w:rFonts w:asciiTheme="minorHAnsi" w:hAnsiTheme="minorHAnsi" w:cstheme="minorHAnsi"/>
                <w:sz w:val="28"/>
                <w:szCs w:val="28"/>
              </w:rPr>
              <w:t>X</w:t>
            </w:r>
          </w:p>
          <w:p w:rsidR="00780C91" w:rsidRPr="00780C91" w:rsidRDefault="00780C91" w:rsidP="005A7109">
            <w:pPr>
              <w:bidi/>
              <w:spacing w:line="276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780C91">
              <w:rPr>
                <w:rFonts w:asciiTheme="minorHAnsi" w:hAnsiTheme="minorHAnsi" w:cstheme="minorHAnsi"/>
                <w:sz w:val="28"/>
                <w:szCs w:val="28"/>
              </w:rPr>
              <w:t>X</w:t>
            </w:r>
          </w:p>
          <w:p w:rsidR="00780C91" w:rsidRPr="00780C91" w:rsidRDefault="00780C91" w:rsidP="005A7109">
            <w:pPr>
              <w:bidi/>
              <w:spacing w:line="276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780C91">
              <w:rPr>
                <w:rFonts w:asciiTheme="minorHAnsi" w:hAnsiTheme="minorHAnsi" w:cstheme="minorHAnsi"/>
                <w:sz w:val="28"/>
                <w:szCs w:val="28"/>
              </w:rPr>
              <w:t>X</w:t>
            </w:r>
          </w:p>
          <w:p w:rsidR="00780C91" w:rsidRPr="00780C91" w:rsidRDefault="00780C91" w:rsidP="005A7109">
            <w:pPr>
              <w:bidi/>
              <w:spacing w:line="276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780C91">
              <w:rPr>
                <w:rFonts w:asciiTheme="minorHAnsi" w:hAnsiTheme="minorHAnsi" w:cstheme="minorHAnsi"/>
                <w:sz w:val="28"/>
                <w:szCs w:val="28"/>
              </w:rPr>
              <w:t>X</w:t>
            </w:r>
          </w:p>
          <w:p w:rsidR="00780C91" w:rsidRPr="00780C91" w:rsidRDefault="00780C91" w:rsidP="005A7109">
            <w:pPr>
              <w:bidi/>
              <w:spacing w:line="276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780C91">
              <w:rPr>
                <w:rFonts w:asciiTheme="minorHAnsi" w:hAnsiTheme="minorHAnsi" w:cstheme="minorHAnsi"/>
                <w:sz w:val="28"/>
                <w:szCs w:val="28"/>
              </w:rPr>
              <w:t>X</w:t>
            </w:r>
          </w:p>
          <w:p w:rsidR="00780C91" w:rsidRPr="00780C91" w:rsidRDefault="00780C91" w:rsidP="005A7109">
            <w:pPr>
              <w:bidi/>
              <w:spacing w:line="276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780C91">
              <w:rPr>
                <w:rFonts w:asciiTheme="minorHAnsi" w:hAnsiTheme="minorHAnsi" w:cstheme="minorHAnsi"/>
                <w:sz w:val="28"/>
                <w:szCs w:val="28"/>
              </w:rPr>
              <w:lastRenderedPageBreak/>
              <w:t>X</w:t>
            </w:r>
          </w:p>
          <w:p w:rsidR="00780C91" w:rsidRPr="00780C91" w:rsidRDefault="00780C91" w:rsidP="005A7109">
            <w:pPr>
              <w:bidi/>
              <w:spacing w:line="276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780C91">
              <w:rPr>
                <w:rFonts w:asciiTheme="minorHAnsi" w:hAnsiTheme="minorHAnsi" w:cstheme="minorHAnsi"/>
                <w:sz w:val="28"/>
                <w:szCs w:val="28"/>
              </w:rPr>
              <w:t>X</w:t>
            </w:r>
          </w:p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242" w:type="dxa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780C91" w:rsidRPr="00780C91" w:rsidRDefault="00780C91" w:rsidP="00B65B15">
            <w:pPr>
              <w:bidi/>
              <w:spacing w:line="216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780C91" w:rsidRPr="00780C91" w:rsidRDefault="00780C91" w:rsidP="00B65B15">
            <w:pPr>
              <w:bidi/>
              <w:spacing w:line="216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780C91" w:rsidRPr="00780C91" w:rsidRDefault="00780C91" w:rsidP="00B65B15">
            <w:pPr>
              <w:bidi/>
              <w:spacing w:line="216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780C91" w:rsidRPr="00780C91" w:rsidRDefault="00780C91" w:rsidP="00B65B15">
            <w:pPr>
              <w:bidi/>
              <w:spacing w:line="216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780C91" w:rsidRPr="00780C91" w:rsidRDefault="00780C91" w:rsidP="00B65B15">
            <w:pPr>
              <w:bidi/>
              <w:spacing w:line="216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780C91" w:rsidRPr="00780C91" w:rsidRDefault="00780C91" w:rsidP="00B65B15">
            <w:pPr>
              <w:bidi/>
              <w:spacing w:line="216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780C91" w:rsidRPr="00780C91" w:rsidRDefault="00780C91" w:rsidP="00B65B15">
            <w:pPr>
              <w:bidi/>
              <w:spacing w:line="216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780C91" w:rsidRPr="00780C91" w:rsidRDefault="00780C91" w:rsidP="00B65B15">
            <w:pPr>
              <w:bidi/>
              <w:spacing w:line="216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780C91" w:rsidRDefault="00780C91" w:rsidP="00B65B15">
            <w:pPr>
              <w:bidi/>
              <w:spacing w:line="216" w:lineRule="auto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</w:p>
          <w:p w:rsidR="005A7109" w:rsidRPr="00780C91" w:rsidRDefault="005A7109" w:rsidP="005A7109">
            <w:pPr>
              <w:bidi/>
              <w:spacing w:line="276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780C91" w:rsidRPr="00780C91" w:rsidRDefault="00780C91" w:rsidP="005A7109">
            <w:pPr>
              <w:bidi/>
              <w:spacing w:line="276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780C91">
              <w:rPr>
                <w:rFonts w:asciiTheme="minorHAnsi" w:hAnsiTheme="minorHAnsi" w:cstheme="minorHAnsi"/>
                <w:sz w:val="28"/>
                <w:szCs w:val="28"/>
              </w:rPr>
              <w:t>X</w:t>
            </w:r>
          </w:p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063" w:type="dxa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780C91" w:rsidRPr="00780C91" w:rsidRDefault="00780C91" w:rsidP="00B65B15">
            <w:pPr>
              <w:bidi/>
              <w:spacing w:line="216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780C91" w:rsidRPr="00780C91" w:rsidRDefault="00780C91" w:rsidP="00B65B15">
            <w:pPr>
              <w:bidi/>
              <w:spacing w:line="216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780C91" w:rsidRPr="00780C91" w:rsidRDefault="00780C91" w:rsidP="00B65B15">
            <w:pPr>
              <w:bidi/>
              <w:spacing w:line="216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780C91" w:rsidRPr="00780C91" w:rsidRDefault="00780C91" w:rsidP="00B65B15">
            <w:pPr>
              <w:bidi/>
              <w:spacing w:line="216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780C91" w:rsidRPr="00780C91" w:rsidRDefault="00780C91" w:rsidP="00B65B15">
            <w:pPr>
              <w:bidi/>
              <w:spacing w:line="216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780C91" w:rsidRPr="00780C91" w:rsidRDefault="00780C91" w:rsidP="00B65B15">
            <w:pPr>
              <w:bidi/>
              <w:spacing w:line="216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780C91" w:rsidRPr="00780C91" w:rsidRDefault="00780C91" w:rsidP="005A7109">
            <w:pPr>
              <w:bidi/>
              <w:spacing w:line="276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780C91" w:rsidRPr="00780C91" w:rsidRDefault="00780C91" w:rsidP="005A7109">
            <w:pPr>
              <w:bidi/>
              <w:spacing w:line="276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780C91">
              <w:rPr>
                <w:rFonts w:asciiTheme="minorHAnsi" w:hAnsiTheme="minorHAnsi" w:cstheme="minorHAnsi"/>
                <w:sz w:val="28"/>
                <w:szCs w:val="28"/>
              </w:rPr>
              <w:t>X</w:t>
            </w:r>
          </w:p>
          <w:p w:rsidR="00780C91" w:rsidRPr="00780C91" w:rsidRDefault="00780C91" w:rsidP="005A7109">
            <w:pPr>
              <w:bidi/>
              <w:spacing w:line="276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780C91" w:rsidRPr="00780C91" w:rsidRDefault="00780C91" w:rsidP="005A7109">
            <w:pPr>
              <w:bidi/>
              <w:spacing w:line="276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780C91">
              <w:rPr>
                <w:rFonts w:asciiTheme="minorHAnsi" w:hAnsiTheme="minorHAnsi" w:cstheme="minorHAnsi"/>
                <w:sz w:val="28"/>
                <w:szCs w:val="28"/>
              </w:rPr>
              <w:t>X</w:t>
            </w:r>
          </w:p>
          <w:p w:rsidR="00780C91" w:rsidRPr="00780C91" w:rsidRDefault="00780C91" w:rsidP="005A7109">
            <w:pPr>
              <w:bidi/>
              <w:spacing w:line="276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780C91">
              <w:rPr>
                <w:rFonts w:asciiTheme="minorHAnsi" w:hAnsiTheme="minorHAnsi" w:cstheme="minorHAnsi"/>
                <w:sz w:val="28"/>
                <w:szCs w:val="28"/>
              </w:rPr>
              <w:t>X</w:t>
            </w:r>
          </w:p>
        </w:tc>
        <w:tc>
          <w:tcPr>
            <w:tcW w:w="2201" w:type="dxa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780C91" w:rsidRPr="00780C91" w:rsidTr="00B65B15">
        <w:tc>
          <w:tcPr>
            <w:tcW w:w="14390" w:type="dxa"/>
            <w:gridSpan w:val="5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8"/>
                <w:szCs w:val="28"/>
              </w:rPr>
            </w:pPr>
            <w:r w:rsidRPr="00780C91">
              <w:rPr>
                <w:rFonts w:asciiTheme="minorHAnsi" w:hAnsiTheme="minorHAnsi" w:cstheme="minorHAnsi"/>
                <w:b/>
                <w:sz w:val="28"/>
                <w:szCs w:val="28"/>
                <w:rtl/>
              </w:rPr>
              <w:lastRenderedPageBreak/>
              <w:t>في القراءة الجهريّة:</w:t>
            </w:r>
          </w:p>
        </w:tc>
      </w:tr>
      <w:tr w:rsidR="00780C91" w:rsidRPr="00780C91" w:rsidTr="00B65B15">
        <w:tc>
          <w:tcPr>
            <w:tcW w:w="8977" w:type="dxa"/>
            <w:shd w:val="clear" w:color="auto" w:fill="DEEBF6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8"/>
                <w:szCs w:val="28"/>
              </w:rPr>
            </w:pPr>
            <w:r w:rsidRPr="00780C91">
              <w:rPr>
                <w:rFonts w:asciiTheme="minorHAnsi" w:hAnsiTheme="minorHAnsi" w:cstheme="minorHAnsi"/>
                <w:sz w:val="28"/>
                <w:szCs w:val="28"/>
                <w:rtl/>
              </w:rPr>
              <w:t>يميّز الأصوات:</w:t>
            </w:r>
          </w:p>
          <w:p w:rsidR="00780C91" w:rsidRPr="00780C91" w:rsidRDefault="00780C91" w:rsidP="00B65B15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60" w:line="259" w:lineRule="auto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780C91"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  <w:t xml:space="preserve">في بداية الكلمة، وسطها، ونهايتها. </w:t>
            </w:r>
          </w:p>
        </w:tc>
        <w:tc>
          <w:tcPr>
            <w:tcW w:w="907" w:type="dxa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242" w:type="dxa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063" w:type="dxa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8"/>
                <w:szCs w:val="28"/>
              </w:rPr>
            </w:pPr>
            <w:r w:rsidRPr="00780C91">
              <w:rPr>
                <w:rFonts w:asciiTheme="minorHAnsi" w:hAnsiTheme="minorHAnsi" w:cstheme="minorHAnsi"/>
                <w:sz w:val="28"/>
                <w:szCs w:val="28"/>
              </w:rPr>
              <w:t>X</w:t>
            </w:r>
          </w:p>
        </w:tc>
        <w:tc>
          <w:tcPr>
            <w:tcW w:w="2201" w:type="dxa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780C91" w:rsidRPr="00780C91" w:rsidTr="00B65B15">
        <w:tc>
          <w:tcPr>
            <w:tcW w:w="8977" w:type="dxa"/>
            <w:shd w:val="clear" w:color="auto" w:fill="DEEBF6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8"/>
                <w:szCs w:val="28"/>
              </w:rPr>
            </w:pPr>
            <w:r w:rsidRPr="00780C91">
              <w:rPr>
                <w:rFonts w:asciiTheme="minorHAnsi" w:hAnsiTheme="minorHAnsi" w:cstheme="minorHAnsi"/>
                <w:sz w:val="28"/>
                <w:szCs w:val="28"/>
                <w:rtl/>
              </w:rPr>
              <w:t>يقرأ جملتين قراءة معبّرة بطلاقة:</w:t>
            </w:r>
          </w:p>
          <w:p w:rsidR="00780C91" w:rsidRPr="00780C91" w:rsidRDefault="00780C91" w:rsidP="00B65B15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59" w:lineRule="auto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780C91"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  <w:t>يلفظّ الأصوات الطّويلة والقصيرة.</w:t>
            </w:r>
          </w:p>
          <w:p w:rsidR="00780C91" w:rsidRPr="00780C91" w:rsidRDefault="00780C91" w:rsidP="00B65B15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59" w:lineRule="auto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780C91"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  <w:t>يلفظ الحروف من مخارجها.</w:t>
            </w:r>
          </w:p>
          <w:p w:rsidR="00780C91" w:rsidRPr="00780C91" w:rsidRDefault="00780C91" w:rsidP="00B65B15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60" w:line="259" w:lineRule="auto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780C91"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  <w:t>يضبط الحركات.</w:t>
            </w:r>
          </w:p>
        </w:tc>
        <w:tc>
          <w:tcPr>
            <w:tcW w:w="907" w:type="dxa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242" w:type="dxa"/>
          </w:tcPr>
          <w:p w:rsidR="00780C91" w:rsidRPr="00780C91" w:rsidRDefault="00780C91" w:rsidP="00B65B15">
            <w:pPr>
              <w:bidi/>
              <w:spacing w:line="216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780C91" w:rsidRPr="00780C91" w:rsidRDefault="00780C91" w:rsidP="00B65B15">
            <w:pPr>
              <w:bidi/>
              <w:spacing w:line="216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780C91">
              <w:rPr>
                <w:rFonts w:asciiTheme="minorHAnsi" w:hAnsiTheme="minorHAnsi" w:cstheme="minorHAnsi"/>
                <w:sz w:val="28"/>
                <w:szCs w:val="28"/>
              </w:rPr>
              <w:t>X</w:t>
            </w:r>
          </w:p>
          <w:p w:rsidR="00780C91" w:rsidRPr="00780C91" w:rsidRDefault="00780C91" w:rsidP="00B65B15">
            <w:pPr>
              <w:bidi/>
              <w:spacing w:line="216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063" w:type="dxa"/>
          </w:tcPr>
          <w:p w:rsidR="00780C91" w:rsidRPr="00780C91" w:rsidRDefault="00780C91" w:rsidP="00B65B15">
            <w:pPr>
              <w:bidi/>
              <w:spacing w:line="216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780C91" w:rsidRPr="00780C91" w:rsidRDefault="00780C91" w:rsidP="005A7109">
            <w:pPr>
              <w:bidi/>
              <w:spacing w:line="276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780C91" w:rsidRPr="00780C91" w:rsidRDefault="00780C91" w:rsidP="005A7109">
            <w:pPr>
              <w:bidi/>
              <w:spacing w:line="276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780C91">
              <w:rPr>
                <w:rFonts w:asciiTheme="minorHAnsi" w:hAnsiTheme="minorHAnsi" w:cstheme="minorHAnsi"/>
                <w:sz w:val="28"/>
                <w:szCs w:val="28"/>
              </w:rPr>
              <w:t>X</w:t>
            </w:r>
          </w:p>
          <w:p w:rsidR="00780C91" w:rsidRPr="00780C91" w:rsidRDefault="00780C91" w:rsidP="005A7109">
            <w:pPr>
              <w:bidi/>
              <w:spacing w:line="276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780C91">
              <w:rPr>
                <w:rFonts w:asciiTheme="minorHAnsi" w:hAnsiTheme="minorHAnsi" w:cstheme="minorHAnsi"/>
                <w:sz w:val="28"/>
                <w:szCs w:val="28"/>
              </w:rPr>
              <w:t>X</w:t>
            </w:r>
          </w:p>
        </w:tc>
        <w:tc>
          <w:tcPr>
            <w:tcW w:w="2201" w:type="dxa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780C91">
              <w:rPr>
                <w:rFonts w:asciiTheme="minorHAnsi" w:hAnsiTheme="minorHAnsi" w:cstheme="minorHAnsi"/>
                <w:b/>
                <w:sz w:val="28"/>
                <w:szCs w:val="28"/>
                <w:rtl/>
              </w:rPr>
              <w:t>ان كان متصل بحرف يعرفه</w:t>
            </w:r>
          </w:p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8"/>
                <w:szCs w:val="28"/>
              </w:rPr>
            </w:pPr>
            <w:r w:rsidRPr="00780C91">
              <w:rPr>
                <w:rFonts w:asciiTheme="minorHAnsi" w:hAnsiTheme="minorHAnsi" w:cstheme="minorHAnsi"/>
                <w:b/>
                <w:sz w:val="28"/>
                <w:szCs w:val="28"/>
                <w:rtl/>
              </w:rPr>
              <w:t>بعضها: د- ر- ف – س – ب - ح</w:t>
            </w:r>
          </w:p>
        </w:tc>
      </w:tr>
      <w:tr w:rsidR="00780C91" w:rsidRPr="00780C91" w:rsidTr="00B65B15">
        <w:tc>
          <w:tcPr>
            <w:tcW w:w="14390" w:type="dxa"/>
            <w:gridSpan w:val="5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8"/>
                <w:szCs w:val="28"/>
              </w:rPr>
            </w:pPr>
            <w:r w:rsidRPr="00780C91">
              <w:rPr>
                <w:rFonts w:asciiTheme="minorHAnsi" w:hAnsiTheme="minorHAnsi" w:cstheme="minorHAnsi"/>
                <w:b/>
                <w:sz w:val="28"/>
                <w:szCs w:val="28"/>
                <w:rtl/>
              </w:rPr>
              <w:t>في فهم المقروء:</w:t>
            </w:r>
          </w:p>
        </w:tc>
      </w:tr>
      <w:tr w:rsidR="00780C91" w:rsidRPr="00780C91" w:rsidTr="00B65B15">
        <w:tc>
          <w:tcPr>
            <w:tcW w:w="8977" w:type="dxa"/>
            <w:shd w:val="clear" w:color="auto" w:fill="DEEBF6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8"/>
                <w:szCs w:val="28"/>
              </w:rPr>
            </w:pPr>
            <w:r w:rsidRPr="00780C91">
              <w:rPr>
                <w:rFonts w:asciiTheme="minorHAnsi" w:hAnsiTheme="minorHAnsi" w:cstheme="minorHAnsi"/>
                <w:sz w:val="28"/>
                <w:szCs w:val="28"/>
                <w:rtl/>
              </w:rPr>
              <w:t>يُجيب عن أسئلة تُطرح عليه لها علاقة بمضمون النّصّ.</w:t>
            </w:r>
          </w:p>
        </w:tc>
        <w:tc>
          <w:tcPr>
            <w:tcW w:w="907" w:type="dxa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242" w:type="dxa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8"/>
                <w:szCs w:val="28"/>
              </w:rPr>
            </w:pPr>
            <w:r w:rsidRPr="00780C91">
              <w:rPr>
                <w:rFonts w:asciiTheme="minorHAnsi" w:hAnsiTheme="minorHAnsi" w:cstheme="minorHAnsi"/>
                <w:sz w:val="28"/>
                <w:szCs w:val="28"/>
              </w:rPr>
              <w:t>X</w:t>
            </w:r>
          </w:p>
        </w:tc>
        <w:tc>
          <w:tcPr>
            <w:tcW w:w="1063" w:type="dxa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201" w:type="dxa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780C91" w:rsidRPr="00780C91" w:rsidTr="00B65B15">
        <w:tc>
          <w:tcPr>
            <w:tcW w:w="14390" w:type="dxa"/>
            <w:gridSpan w:val="5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8"/>
                <w:szCs w:val="28"/>
              </w:rPr>
            </w:pPr>
            <w:r w:rsidRPr="00780C91">
              <w:rPr>
                <w:rFonts w:asciiTheme="minorHAnsi" w:hAnsiTheme="minorHAnsi" w:cstheme="minorHAnsi"/>
                <w:b/>
                <w:sz w:val="28"/>
                <w:szCs w:val="28"/>
                <w:rtl/>
              </w:rPr>
              <w:t>نحو اكتساب مهارة التّعبير الكتابيّ</w:t>
            </w:r>
          </w:p>
        </w:tc>
      </w:tr>
      <w:tr w:rsidR="00780C91" w:rsidRPr="00780C91" w:rsidTr="00B65B15">
        <w:tc>
          <w:tcPr>
            <w:tcW w:w="8977" w:type="dxa"/>
            <w:shd w:val="clear" w:color="auto" w:fill="DEEBF6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8"/>
                <w:szCs w:val="28"/>
              </w:rPr>
            </w:pPr>
            <w:r w:rsidRPr="00780C91">
              <w:rPr>
                <w:rFonts w:asciiTheme="minorHAnsi" w:hAnsiTheme="minorHAnsi" w:cstheme="minorHAnsi"/>
                <w:sz w:val="28"/>
                <w:szCs w:val="28"/>
                <w:rtl/>
              </w:rPr>
              <w:t>ينسخ بخطٍّ واضح جملة مراعيًا تقنيّات الخطّ الرّقعي.</w:t>
            </w:r>
          </w:p>
        </w:tc>
        <w:tc>
          <w:tcPr>
            <w:tcW w:w="907" w:type="dxa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242" w:type="dxa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8"/>
                <w:szCs w:val="28"/>
              </w:rPr>
            </w:pPr>
            <w:r w:rsidRPr="00780C91">
              <w:rPr>
                <w:rFonts w:asciiTheme="minorHAnsi" w:hAnsiTheme="minorHAnsi" w:cstheme="minorHAnsi"/>
                <w:sz w:val="28"/>
                <w:szCs w:val="28"/>
              </w:rPr>
              <w:t>X</w:t>
            </w:r>
          </w:p>
        </w:tc>
        <w:tc>
          <w:tcPr>
            <w:tcW w:w="1063" w:type="dxa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201" w:type="dxa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780C91" w:rsidRPr="00780C91" w:rsidTr="00B65B15">
        <w:tc>
          <w:tcPr>
            <w:tcW w:w="8977" w:type="dxa"/>
            <w:shd w:val="clear" w:color="auto" w:fill="DEEBF6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8"/>
                <w:szCs w:val="28"/>
              </w:rPr>
            </w:pPr>
            <w:r w:rsidRPr="00780C91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يرتّب بعض الحروف ليحصل على كلمات. </w:t>
            </w:r>
          </w:p>
        </w:tc>
        <w:tc>
          <w:tcPr>
            <w:tcW w:w="907" w:type="dxa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242" w:type="dxa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063" w:type="dxa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8"/>
                <w:szCs w:val="28"/>
              </w:rPr>
            </w:pPr>
            <w:r w:rsidRPr="00780C91">
              <w:rPr>
                <w:rFonts w:asciiTheme="minorHAnsi" w:hAnsiTheme="minorHAnsi" w:cstheme="minorHAnsi"/>
                <w:sz w:val="28"/>
                <w:szCs w:val="28"/>
              </w:rPr>
              <w:t>X</w:t>
            </w:r>
          </w:p>
        </w:tc>
        <w:tc>
          <w:tcPr>
            <w:tcW w:w="2201" w:type="dxa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780C91" w:rsidRPr="00780C91" w:rsidTr="00B65B15">
        <w:tc>
          <w:tcPr>
            <w:tcW w:w="8977" w:type="dxa"/>
            <w:shd w:val="clear" w:color="auto" w:fill="DEEBF6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8"/>
                <w:szCs w:val="28"/>
              </w:rPr>
            </w:pPr>
            <w:r w:rsidRPr="00780C91">
              <w:rPr>
                <w:rFonts w:asciiTheme="minorHAnsi" w:hAnsiTheme="minorHAnsi" w:cstheme="minorHAnsi"/>
                <w:sz w:val="28"/>
                <w:szCs w:val="28"/>
                <w:rtl/>
              </w:rPr>
              <w:t>يكتب ما يُملى عليه من جمل ملائمة بطريقة صحيحة.</w:t>
            </w:r>
          </w:p>
        </w:tc>
        <w:tc>
          <w:tcPr>
            <w:tcW w:w="907" w:type="dxa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242" w:type="dxa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063" w:type="dxa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8"/>
                <w:szCs w:val="28"/>
              </w:rPr>
            </w:pPr>
            <w:r w:rsidRPr="00780C91">
              <w:rPr>
                <w:rFonts w:asciiTheme="minorHAnsi" w:hAnsiTheme="minorHAnsi" w:cstheme="minorHAnsi"/>
                <w:sz w:val="28"/>
                <w:szCs w:val="28"/>
              </w:rPr>
              <w:t>X</w:t>
            </w:r>
          </w:p>
        </w:tc>
        <w:tc>
          <w:tcPr>
            <w:tcW w:w="2201" w:type="dxa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780C91" w:rsidRPr="00780C91" w:rsidTr="00B65B15">
        <w:tc>
          <w:tcPr>
            <w:tcW w:w="8977" w:type="dxa"/>
            <w:shd w:val="clear" w:color="auto" w:fill="DEEBF6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8"/>
                <w:szCs w:val="28"/>
              </w:rPr>
            </w:pPr>
            <w:r w:rsidRPr="00780C91">
              <w:rPr>
                <w:rFonts w:asciiTheme="minorHAnsi" w:hAnsiTheme="minorHAnsi" w:cstheme="minorHAnsi"/>
                <w:sz w:val="28"/>
                <w:szCs w:val="28"/>
                <w:rtl/>
              </w:rPr>
              <w:t>يتدرّج في التّعبير عن موضوعات ملائمة لميوله ورغباته:</w:t>
            </w:r>
          </w:p>
          <w:p w:rsidR="00780C91" w:rsidRPr="00780C91" w:rsidRDefault="00780C91" w:rsidP="00B65B15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59" w:lineRule="auto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780C91"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  <w:t>يركّب جملة بسيطة.</w:t>
            </w:r>
          </w:p>
          <w:p w:rsidR="00780C91" w:rsidRPr="00780C91" w:rsidRDefault="00780C91" w:rsidP="00B65B15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60" w:line="259" w:lineRule="auto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780C91"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  <w:t>يؤلّف جملة انطلاقًا من رسوم.</w:t>
            </w:r>
          </w:p>
        </w:tc>
        <w:tc>
          <w:tcPr>
            <w:tcW w:w="907" w:type="dxa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242" w:type="dxa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063" w:type="dxa"/>
          </w:tcPr>
          <w:p w:rsidR="00780C91" w:rsidRPr="00780C91" w:rsidRDefault="00780C91" w:rsidP="00B65B15">
            <w:pPr>
              <w:bidi/>
              <w:spacing w:line="216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780C91" w:rsidRPr="00780C91" w:rsidRDefault="00780C91" w:rsidP="00B65B15">
            <w:pPr>
              <w:bidi/>
              <w:spacing w:line="216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780C91">
              <w:rPr>
                <w:rFonts w:asciiTheme="minorHAnsi" w:hAnsiTheme="minorHAnsi" w:cstheme="minorHAnsi"/>
                <w:sz w:val="28"/>
                <w:szCs w:val="28"/>
              </w:rPr>
              <w:t>X</w:t>
            </w:r>
          </w:p>
          <w:p w:rsidR="00780C91" w:rsidRPr="00780C91" w:rsidRDefault="00780C91" w:rsidP="00B65B15">
            <w:pPr>
              <w:bidi/>
              <w:spacing w:line="216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780C91">
              <w:rPr>
                <w:rFonts w:asciiTheme="minorHAnsi" w:hAnsiTheme="minorHAnsi" w:cstheme="minorHAnsi"/>
                <w:sz w:val="28"/>
                <w:szCs w:val="28"/>
              </w:rPr>
              <w:t>X</w:t>
            </w:r>
          </w:p>
        </w:tc>
        <w:tc>
          <w:tcPr>
            <w:tcW w:w="2201" w:type="dxa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780C91" w:rsidRPr="00780C91" w:rsidTr="00B65B15">
        <w:tc>
          <w:tcPr>
            <w:tcW w:w="8977" w:type="dxa"/>
            <w:shd w:val="clear" w:color="auto" w:fill="DEEBF6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8"/>
                <w:szCs w:val="28"/>
              </w:rPr>
            </w:pPr>
            <w:r w:rsidRPr="00780C91">
              <w:rPr>
                <w:rFonts w:asciiTheme="minorHAnsi" w:hAnsiTheme="minorHAnsi" w:cstheme="minorHAnsi"/>
                <w:sz w:val="28"/>
                <w:szCs w:val="28"/>
                <w:rtl/>
              </w:rPr>
              <w:t>يستخدم النّقطة حيث يجب.</w:t>
            </w:r>
          </w:p>
        </w:tc>
        <w:tc>
          <w:tcPr>
            <w:tcW w:w="907" w:type="dxa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242" w:type="dxa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063" w:type="dxa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8"/>
                <w:szCs w:val="28"/>
              </w:rPr>
            </w:pPr>
            <w:r w:rsidRPr="00780C91">
              <w:rPr>
                <w:rFonts w:asciiTheme="minorHAnsi" w:hAnsiTheme="minorHAnsi" w:cstheme="minorHAnsi"/>
                <w:sz w:val="28"/>
                <w:szCs w:val="28"/>
              </w:rPr>
              <w:t>X</w:t>
            </w:r>
          </w:p>
        </w:tc>
        <w:tc>
          <w:tcPr>
            <w:tcW w:w="2201" w:type="dxa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</w:tbl>
    <w:p w:rsidR="00780C91" w:rsidRPr="00780C91" w:rsidRDefault="00780C91" w:rsidP="00780C91">
      <w:pPr>
        <w:bidi/>
        <w:rPr>
          <w:rFonts w:asciiTheme="minorHAnsi" w:hAnsiTheme="minorHAnsi" w:cstheme="minorHAnsi"/>
          <w:sz w:val="28"/>
          <w:szCs w:val="28"/>
        </w:rPr>
      </w:pPr>
    </w:p>
    <w:p w:rsidR="00780C91" w:rsidRPr="00780C91" w:rsidRDefault="00780C91" w:rsidP="00780C91">
      <w:pPr>
        <w:rPr>
          <w:rFonts w:asciiTheme="minorHAnsi" w:hAnsiTheme="minorHAnsi" w:cstheme="minorHAnsi"/>
          <w:sz w:val="28"/>
          <w:szCs w:val="28"/>
        </w:rPr>
      </w:pPr>
      <w:r w:rsidRPr="00780C91">
        <w:rPr>
          <w:rFonts w:asciiTheme="minorHAnsi" w:hAnsiTheme="minorHAnsi" w:cstheme="minorHAnsi"/>
        </w:rPr>
        <w:br w:type="page"/>
      </w:r>
    </w:p>
    <w:p w:rsidR="00780C91" w:rsidRPr="00780C91" w:rsidRDefault="00780C91" w:rsidP="00780C91">
      <w:pPr>
        <w:bidi/>
        <w:rPr>
          <w:rFonts w:asciiTheme="minorHAnsi" w:hAnsiTheme="minorHAnsi" w:cstheme="minorHAnsi"/>
          <w:b/>
          <w:sz w:val="28"/>
          <w:szCs w:val="28"/>
        </w:rPr>
      </w:pPr>
      <w:r w:rsidRPr="00780C91">
        <w:rPr>
          <w:rFonts w:asciiTheme="minorHAnsi" w:hAnsiTheme="minorHAnsi" w:cstheme="minorHAnsi"/>
          <w:b/>
          <w:sz w:val="28"/>
          <w:szCs w:val="28"/>
          <w:rtl/>
        </w:rPr>
        <w:lastRenderedPageBreak/>
        <w:t>التحليل والأسباب:</w:t>
      </w:r>
    </w:p>
    <w:p w:rsidR="00780C91" w:rsidRPr="00780C91" w:rsidRDefault="00780C91" w:rsidP="00780C91">
      <w:pPr>
        <w:bidi/>
        <w:rPr>
          <w:rFonts w:asciiTheme="minorHAnsi" w:hAnsiTheme="minorHAnsi" w:cstheme="minorHAnsi"/>
          <w:sz w:val="28"/>
          <w:szCs w:val="28"/>
        </w:rPr>
      </w:pPr>
      <w:r w:rsidRPr="00780C91">
        <w:rPr>
          <w:rFonts w:asciiTheme="minorHAnsi" w:hAnsiTheme="minorHAnsi" w:cstheme="minorHAnsi"/>
          <w:sz w:val="28"/>
          <w:szCs w:val="28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780C91" w:rsidRPr="00780C91" w:rsidRDefault="00780C91" w:rsidP="00780C91">
      <w:pPr>
        <w:bidi/>
        <w:rPr>
          <w:rFonts w:asciiTheme="minorHAnsi" w:hAnsiTheme="minorHAnsi" w:cstheme="minorHAnsi"/>
          <w:sz w:val="28"/>
          <w:szCs w:val="28"/>
        </w:rPr>
      </w:pPr>
      <w:r w:rsidRPr="00780C91">
        <w:rPr>
          <w:rFonts w:asciiTheme="minorHAnsi" w:hAnsiTheme="minorHAnsi" w:cstheme="minorHAnsi"/>
          <w:sz w:val="28"/>
          <w:szCs w:val="28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780C91" w:rsidRPr="00780C91" w:rsidRDefault="00780C91" w:rsidP="00780C91">
      <w:pPr>
        <w:bidi/>
        <w:rPr>
          <w:rFonts w:asciiTheme="minorHAnsi" w:hAnsiTheme="minorHAnsi" w:cstheme="minorHAnsi"/>
          <w:sz w:val="28"/>
          <w:szCs w:val="28"/>
        </w:rPr>
      </w:pPr>
      <w:r w:rsidRPr="00780C91">
        <w:rPr>
          <w:rFonts w:asciiTheme="minorHAnsi" w:hAnsiTheme="minorHAnsi" w:cstheme="minorHAnsi"/>
          <w:sz w:val="28"/>
          <w:szCs w:val="28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780C91" w:rsidRPr="00780C91" w:rsidRDefault="00780C91" w:rsidP="00780C91">
      <w:pPr>
        <w:bidi/>
        <w:rPr>
          <w:rFonts w:asciiTheme="minorHAnsi" w:hAnsiTheme="minorHAnsi" w:cstheme="minorHAnsi"/>
          <w:sz w:val="28"/>
          <w:szCs w:val="28"/>
        </w:rPr>
      </w:pPr>
    </w:p>
    <w:p w:rsidR="0091411E" w:rsidRDefault="0091411E">
      <w:pPr>
        <w:rPr>
          <w:rFonts w:asciiTheme="minorHAnsi" w:hAnsiTheme="minorHAnsi" w:cstheme="minorHAnsi"/>
          <w:b/>
          <w:sz w:val="28"/>
          <w:szCs w:val="28"/>
          <w:u w:val="single"/>
          <w:rtl/>
        </w:rPr>
      </w:pPr>
      <w:r>
        <w:rPr>
          <w:rFonts w:asciiTheme="minorHAnsi" w:hAnsiTheme="minorHAnsi" w:cstheme="minorHAnsi"/>
          <w:b/>
          <w:sz w:val="28"/>
          <w:szCs w:val="28"/>
          <w:u w:val="single"/>
          <w:rtl/>
        </w:rPr>
        <w:br w:type="page"/>
      </w:r>
    </w:p>
    <w:p w:rsidR="00780C91" w:rsidRPr="00780C91" w:rsidRDefault="0006250C" w:rsidP="00780C91">
      <w:pPr>
        <w:bidi/>
        <w:ind w:left="1360" w:hanging="136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 w:hint="cs"/>
          <w:b/>
          <w:sz w:val="28"/>
          <w:szCs w:val="28"/>
          <w:u w:val="single"/>
          <w:rtl/>
        </w:rPr>
        <w:lastRenderedPageBreak/>
        <w:t>ال</w:t>
      </w:r>
      <w:r w:rsidR="00780C91" w:rsidRPr="00780C91">
        <w:rPr>
          <w:rFonts w:asciiTheme="minorHAnsi" w:hAnsiTheme="minorHAnsi" w:cstheme="minorHAnsi"/>
          <w:b/>
          <w:sz w:val="28"/>
          <w:szCs w:val="28"/>
          <w:u w:val="single"/>
          <w:rtl/>
        </w:rPr>
        <w:t>مهمة الثانية:</w:t>
      </w:r>
      <w:r w:rsidR="00780C91" w:rsidRPr="00780C91">
        <w:rPr>
          <w:rFonts w:asciiTheme="minorHAnsi" w:hAnsiTheme="minorHAnsi" w:cstheme="minorHAnsi"/>
          <w:sz w:val="28"/>
          <w:szCs w:val="28"/>
          <w:rtl/>
        </w:rPr>
        <w:t xml:space="preserve"> بعد أن حددت مستوى منير الأكاديمي، قم بتحضير نشاط " فهم نص" </w:t>
      </w:r>
      <w:r w:rsidR="005A7109">
        <w:rPr>
          <w:rFonts w:asciiTheme="minorHAnsi" w:hAnsiTheme="minorHAnsi" w:cstheme="minorHAnsi" w:hint="cs"/>
          <w:sz w:val="28"/>
          <w:szCs w:val="28"/>
          <w:rtl/>
        </w:rPr>
        <w:t xml:space="preserve">لصفّك </w:t>
      </w:r>
      <w:r w:rsidR="00780C91" w:rsidRPr="00780C91">
        <w:rPr>
          <w:rFonts w:asciiTheme="minorHAnsi" w:hAnsiTheme="minorHAnsi" w:cstheme="minorHAnsi"/>
          <w:sz w:val="28"/>
          <w:szCs w:val="28"/>
          <w:rtl/>
        </w:rPr>
        <w:t xml:space="preserve">معتمدًا التعليم المتمايز </w:t>
      </w:r>
      <w:r w:rsidR="005A7109">
        <w:rPr>
          <w:rFonts w:asciiTheme="minorHAnsi" w:hAnsiTheme="minorHAnsi" w:cstheme="minorHAnsi" w:hint="cs"/>
          <w:sz w:val="28"/>
          <w:szCs w:val="28"/>
          <w:rtl/>
        </w:rPr>
        <w:t xml:space="preserve">يراعي مستوى </w:t>
      </w:r>
      <w:r w:rsidR="00780C91" w:rsidRPr="00780C91">
        <w:rPr>
          <w:rFonts w:asciiTheme="minorHAnsi" w:hAnsiTheme="minorHAnsi" w:cstheme="minorHAnsi"/>
          <w:sz w:val="28"/>
          <w:szCs w:val="28"/>
          <w:rtl/>
        </w:rPr>
        <w:t xml:space="preserve">منير مستخدمًا التقنيات المرفقة أدناه واملأ الأنشطة بالجدول أدناه. لا تنسى تحديد المستوى الأكاديمي لمنير ووضعه ضمن المجموعة المناسبة. </w:t>
      </w:r>
    </w:p>
    <w:p w:rsidR="00780C91" w:rsidRPr="00780C91" w:rsidRDefault="00780C91" w:rsidP="00780C91">
      <w:pPr>
        <w:bidi/>
        <w:rPr>
          <w:rFonts w:asciiTheme="minorHAnsi" w:hAnsiTheme="minorHAnsi" w:cstheme="minorHAnsi"/>
          <w:sz w:val="28"/>
          <w:szCs w:val="28"/>
        </w:rPr>
      </w:pPr>
    </w:p>
    <w:p w:rsidR="00780C91" w:rsidRDefault="00780C91" w:rsidP="00780C91">
      <w:pPr>
        <w:bidi/>
        <w:rPr>
          <w:rFonts w:asciiTheme="minorHAnsi" w:hAnsiTheme="minorHAnsi" w:cstheme="minorHAnsi"/>
          <w:sz w:val="28"/>
          <w:szCs w:val="28"/>
          <w:rtl/>
        </w:rPr>
      </w:pPr>
      <w:r w:rsidRPr="00780C91">
        <w:rPr>
          <w:rFonts w:asciiTheme="minorHAnsi" w:hAnsiTheme="minorHAnsi" w:cstheme="minorHAnsi"/>
          <w:sz w:val="28"/>
          <w:szCs w:val="28"/>
        </w:rPr>
        <w:t xml:space="preserve">    </w:t>
      </w:r>
    </w:p>
    <w:p w:rsidR="0091411E" w:rsidRPr="00780C91" w:rsidRDefault="0091411E" w:rsidP="0091411E">
      <w:pPr>
        <w:bidi/>
        <w:rPr>
          <w:rFonts w:asciiTheme="minorHAnsi" w:hAnsiTheme="minorHAnsi" w:cstheme="minorHAnsi"/>
          <w:sz w:val="28"/>
          <w:szCs w:val="28"/>
        </w:rPr>
      </w:pPr>
    </w:p>
    <w:p w:rsidR="00780C91" w:rsidRPr="00780C91" w:rsidRDefault="00780C91" w:rsidP="00780C91">
      <w:pPr>
        <w:bidi/>
        <w:rPr>
          <w:rFonts w:asciiTheme="minorHAnsi" w:hAnsiTheme="minorHAnsi" w:cstheme="minorHAnsi"/>
          <w:sz w:val="28"/>
          <w:szCs w:val="28"/>
        </w:rPr>
      </w:pPr>
    </w:p>
    <w:p w:rsidR="00780C91" w:rsidRPr="00780C91" w:rsidRDefault="00780C91" w:rsidP="00780C91">
      <w:pPr>
        <w:bidi/>
        <w:rPr>
          <w:rFonts w:asciiTheme="minorHAnsi" w:hAnsiTheme="minorHAnsi" w:cstheme="minorHAnsi"/>
          <w:sz w:val="28"/>
          <w:szCs w:val="28"/>
        </w:rPr>
      </w:pPr>
      <w:r w:rsidRPr="00780C91">
        <w:rPr>
          <w:rFonts w:asciiTheme="minorHAnsi" w:hAnsiTheme="minorHAnsi" w:cstheme="minorHAnsi"/>
          <w:noProof/>
        </w:rPr>
        <mc:AlternateContent>
          <mc:Choice Requires="wpg">
            <w:drawing>
              <wp:inline distT="0" distB="0" distL="0" distR="0" wp14:anchorId="13FF8DEC" wp14:editId="4DF4542D">
                <wp:extent cx="8412480" cy="1828800"/>
                <wp:effectExtent l="0" t="0" r="7620" b="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12480" cy="1828800"/>
                          <a:chOff x="0" y="0"/>
                          <a:chExt cx="84124" cy="18288"/>
                        </a:xfrm>
                      </wpg:grpSpPr>
                      <wpg:grpSp>
                        <wpg:cNvPr id="2" name="Group 69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84124" cy="18288"/>
                            <a:chOff x="0" y="0"/>
                            <a:chExt cx="84124" cy="18288"/>
                          </a:xfrm>
                        </wpg:grpSpPr>
                        <wps:wsp>
                          <wps:cNvPr id="3" name="Rectangle 7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4124" cy="18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80C91" w:rsidRDefault="00780C91" w:rsidP="00780C91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4" name="Freeform: Shape 71"/>
                          <wps:cNvSpPr>
                            <a:spLocks/>
                          </wps:cNvSpPr>
                          <wps:spPr bwMode="auto">
                            <a:xfrm>
                              <a:off x="42062" y="7631"/>
                              <a:ext cx="34854" cy="3025"/>
                            </a:xfrm>
                            <a:custGeom>
                              <a:avLst/>
                              <a:gdLst>
                                <a:gd name="T0" fmla="*/ 0 w 120000"/>
                                <a:gd name="T1" fmla="*/ 0 h 120000"/>
                                <a:gd name="T2" fmla="*/ 0 w 120000"/>
                                <a:gd name="T3" fmla="*/ 60000 h 120000"/>
                                <a:gd name="T4" fmla="*/ 120000 w 120000"/>
                                <a:gd name="T5" fmla="*/ 60000 h 120000"/>
                                <a:gd name="T6" fmla="*/ 120000 w 120000"/>
                                <a:gd name="T7" fmla="*/ 120000 h 1200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20000" h="120000" extrusionOk="0">
                                  <a:moveTo>
                                    <a:pt x="0" y="0"/>
                                  </a:moveTo>
                                  <a:lnTo>
                                    <a:pt x="0" y="60000"/>
                                  </a:lnTo>
                                  <a:lnTo>
                                    <a:pt x="120000" y="60000"/>
                                  </a:lnTo>
                                  <a:lnTo>
                                    <a:pt x="120000" y="12000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487AA8"/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" name="Freeform: Shape 72"/>
                          <wps:cNvSpPr>
                            <a:spLocks/>
                          </wps:cNvSpPr>
                          <wps:spPr bwMode="auto">
                            <a:xfrm>
                              <a:off x="42062" y="7631"/>
                              <a:ext cx="17427" cy="3025"/>
                            </a:xfrm>
                            <a:custGeom>
                              <a:avLst/>
                              <a:gdLst>
                                <a:gd name="T0" fmla="*/ 0 w 120000"/>
                                <a:gd name="T1" fmla="*/ 0 h 120000"/>
                                <a:gd name="T2" fmla="*/ 0 w 120000"/>
                                <a:gd name="T3" fmla="*/ 60000 h 120000"/>
                                <a:gd name="T4" fmla="*/ 120000 w 120000"/>
                                <a:gd name="T5" fmla="*/ 60000 h 120000"/>
                                <a:gd name="T6" fmla="*/ 120000 w 120000"/>
                                <a:gd name="T7" fmla="*/ 120000 h 1200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20000" h="120000" extrusionOk="0">
                                  <a:moveTo>
                                    <a:pt x="0" y="0"/>
                                  </a:moveTo>
                                  <a:lnTo>
                                    <a:pt x="0" y="60000"/>
                                  </a:lnTo>
                                  <a:lnTo>
                                    <a:pt x="120000" y="60000"/>
                                  </a:lnTo>
                                  <a:lnTo>
                                    <a:pt x="120000" y="12000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487AA8"/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" name="Freeform: Shape 73"/>
                          <wps:cNvSpPr>
                            <a:spLocks/>
                          </wps:cNvSpPr>
                          <wps:spPr bwMode="auto">
                            <a:xfrm>
                              <a:off x="41605" y="7631"/>
                              <a:ext cx="914" cy="3025"/>
                            </a:xfrm>
                            <a:custGeom>
                              <a:avLst/>
                              <a:gdLst>
                                <a:gd name="T0" fmla="*/ 60000 w 120000"/>
                                <a:gd name="T1" fmla="*/ 0 h 120000"/>
                                <a:gd name="T2" fmla="*/ 60000 w 120000"/>
                                <a:gd name="T3" fmla="*/ 120000 h 1200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20000" h="120000" extrusionOk="0">
                                  <a:moveTo>
                                    <a:pt x="60000" y="0"/>
                                  </a:moveTo>
                                  <a:lnTo>
                                    <a:pt x="60000" y="12000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487AA8"/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7" name="Freeform: Shape 74"/>
                          <wps:cNvSpPr>
                            <a:spLocks/>
                          </wps:cNvSpPr>
                          <wps:spPr bwMode="auto">
                            <a:xfrm>
                              <a:off x="24635" y="7631"/>
                              <a:ext cx="17427" cy="3025"/>
                            </a:xfrm>
                            <a:custGeom>
                              <a:avLst/>
                              <a:gdLst>
                                <a:gd name="T0" fmla="*/ 120000 w 120000"/>
                                <a:gd name="T1" fmla="*/ 0 h 120000"/>
                                <a:gd name="T2" fmla="*/ 120000 w 120000"/>
                                <a:gd name="T3" fmla="*/ 60000 h 120000"/>
                                <a:gd name="T4" fmla="*/ 0 w 120000"/>
                                <a:gd name="T5" fmla="*/ 60000 h 120000"/>
                                <a:gd name="T6" fmla="*/ 0 w 120000"/>
                                <a:gd name="T7" fmla="*/ 120000 h 1200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20000" h="120000" extrusionOk="0">
                                  <a:moveTo>
                                    <a:pt x="120000" y="0"/>
                                  </a:moveTo>
                                  <a:lnTo>
                                    <a:pt x="120000" y="60000"/>
                                  </a:lnTo>
                                  <a:lnTo>
                                    <a:pt x="0" y="60000"/>
                                  </a:lnTo>
                                  <a:lnTo>
                                    <a:pt x="0" y="12000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487AA8"/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8" name="Freeform: Shape 75"/>
                          <wps:cNvSpPr>
                            <a:spLocks/>
                          </wps:cNvSpPr>
                          <wps:spPr bwMode="auto">
                            <a:xfrm>
                              <a:off x="7208" y="7631"/>
                              <a:ext cx="34854" cy="3025"/>
                            </a:xfrm>
                            <a:custGeom>
                              <a:avLst/>
                              <a:gdLst>
                                <a:gd name="T0" fmla="*/ 120000 w 120000"/>
                                <a:gd name="T1" fmla="*/ 0 h 120000"/>
                                <a:gd name="T2" fmla="*/ 120000 w 120000"/>
                                <a:gd name="T3" fmla="*/ 60000 h 120000"/>
                                <a:gd name="T4" fmla="*/ 0 w 120000"/>
                                <a:gd name="T5" fmla="*/ 60000 h 120000"/>
                                <a:gd name="T6" fmla="*/ 0 w 120000"/>
                                <a:gd name="T7" fmla="*/ 120000 h 1200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20000" h="120000" extrusionOk="0">
                                  <a:moveTo>
                                    <a:pt x="120000" y="0"/>
                                  </a:moveTo>
                                  <a:lnTo>
                                    <a:pt x="120000" y="60000"/>
                                  </a:lnTo>
                                  <a:lnTo>
                                    <a:pt x="0" y="60000"/>
                                  </a:lnTo>
                                  <a:lnTo>
                                    <a:pt x="0" y="12000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487AA8"/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9" name="Arc 76"/>
                          <wps:cNvSpPr>
                            <a:spLocks/>
                          </wps:cNvSpPr>
                          <wps:spPr bwMode="auto">
                            <a:xfrm>
                              <a:off x="38461" y="430"/>
                              <a:ext cx="7202" cy="7201"/>
                            </a:xfrm>
                            <a:custGeom>
                              <a:avLst/>
                              <a:gdLst>
                                <a:gd name="T0" fmla="*/ 84238 w 720123"/>
                                <a:gd name="T1" fmla="*/ 128618 h 720123"/>
                                <a:gd name="T2" fmla="*/ 360061 w 720123"/>
                                <a:gd name="T3" fmla="*/ -1 h 720123"/>
                                <a:gd name="T4" fmla="*/ 635884 w 720123"/>
                                <a:gd name="T5" fmla="*/ 128618 h 720123"/>
                                <a:gd name="T6" fmla="*/ 0 60000 65536"/>
                                <a:gd name="T7" fmla="*/ 0 60000 65536"/>
                                <a:gd name="T8" fmla="*/ 0 60000 65536"/>
                                <a:gd name="T9" fmla="*/ 0 w 720123"/>
                                <a:gd name="T10" fmla="*/ 0 h 720123"/>
                                <a:gd name="T11" fmla="*/ 720123 w 720123"/>
                                <a:gd name="T12" fmla="*/ 720123 h 720123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T9" t="T10" r="T11" b="T12"/>
                              <a:pathLst>
                                <a:path w="720123" h="720123" stroke="0">
                                  <a:moveTo>
                                    <a:pt x="84238" y="128618"/>
                                  </a:moveTo>
                                  <a:cubicBezTo>
                                    <a:pt x="152651" y="47087"/>
                                    <a:pt x="253630" y="-1"/>
                                    <a:pt x="360061" y="-1"/>
                                  </a:cubicBezTo>
                                  <a:cubicBezTo>
                                    <a:pt x="466493" y="-1"/>
                                    <a:pt x="567471" y="47086"/>
                                    <a:pt x="635884" y="128618"/>
                                  </a:cubicBezTo>
                                  <a:lnTo>
                                    <a:pt x="360062" y="360062"/>
                                  </a:lnTo>
                                  <a:lnTo>
                                    <a:pt x="84238" y="128618"/>
                                  </a:lnTo>
                                  <a:close/>
                                </a:path>
                                <a:path w="720123" h="720123" fill="none">
                                  <a:moveTo>
                                    <a:pt x="84238" y="128618"/>
                                  </a:moveTo>
                                  <a:cubicBezTo>
                                    <a:pt x="152651" y="47087"/>
                                    <a:pt x="253630" y="-1"/>
                                    <a:pt x="360061" y="-1"/>
                                  </a:cubicBezTo>
                                  <a:cubicBezTo>
                                    <a:pt x="466493" y="-1"/>
                                    <a:pt x="567471" y="47086"/>
                                    <a:pt x="635884" y="128618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487AA8"/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780C91" w:rsidRDefault="00780C91" w:rsidP="00780C91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10" name="Arc 77"/>
                          <wps:cNvSpPr>
                            <a:spLocks/>
                          </wps:cNvSpPr>
                          <wps:spPr bwMode="auto">
                            <a:xfrm>
                              <a:off x="38461" y="430"/>
                              <a:ext cx="7202" cy="7201"/>
                            </a:xfrm>
                            <a:custGeom>
                              <a:avLst/>
                              <a:gdLst>
                                <a:gd name="T0" fmla="*/ 635885 w 720123"/>
                                <a:gd name="T1" fmla="*/ 591505 h 720123"/>
                                <a:gd name="T2" fmla="*/ 360062 w 720123"/>
                                <a:gd name="T3" fmla="*/ 720124 h 720123"/>
                                <a:gd name="T4" fmla="*/ 84239 w 720123"/>
                                <a:gd name="T5" fmla="*/ 591505 h 720123"/>
                                <a:gd name="T6" fmla="*/ 0 60000 65536"/>
                                <a:gd name="T7" fmla="*/ 0 60000 65536"/>
                                <a:gd name="T8" fmla="*/ 0 60000 65536"/>
                                <a:gd name="T9" fmla="*/ 0 w 720123"/>
                                <a:gd name="T10" fmla="*/ 0 h 720123"/>
                                <a:gd name="T11" fmla="*/ 720123 w 720123"/>
                                <a:gd name="T12" fmla="*/ 720123 h 720123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T9" t="T10" r="T11" b="T12"/>
                              <a:pathLst>
                                <a:path w="720123" h="720123" stroke="0">
                                  <a:moveTo>
                                    <a:pt x="635885" y="591505"/>
                                  </a:moveTo>
                                  <a:cubicBezTo>
                                    <a:pt x="567472" y="673036"/>
                                    <a:pt x="466493" y="720124"/>
                                    <a:pt x="360062" y="720124"/>
                                  </a:cubicBezTo>
                                  <a:cubicBezTo>
                                    <a:pt x="253630" y="720124"/>
                                    <a:pt x="152652" y="673037"/>
                                    <a:pt x="84239" y="591505"/>
                                  </a:cubicBezTo>
                                  <a:lnTo>
                                    <a:pt x="360062" y="360062"/>
                                  </a:lnTo>
                                  <a:lnTo>
                                    <a:pt x="635885" y="591505"/>
                                  </a:lnTo>
                                  <a:close/>
                                </a:path>
                                <a:path w="720123" h="720123" fill="none">
                                  <a:moveTo>
                                    <a:pt x="635885" y="591505"/>
                                  </a:moveTo>
                                  <a:cubicBezTo>
                                    <a:pt x="567472" y="673036"/>
                                    <a:pt x="466493" y="720124"/>
                                    <a:pt x="360062" y="720124"/>
                                  </a:cubicBezTo>
                                  <a:cubicBezTo>
                                    <a:pt x="253630" y="720124"/>
                                    <a:pt x="152652" y="673037"/>
                                    <a:pt x="84239" y="591505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487AA8"/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780C91" w:rsidRDefault="00780C91" w:rsidP="00780C91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11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34861" y="1726"/>
                              <a:ext cx="14402" cy="46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80C91" w:rsidRDefault="00780C91" w:rsidP="00780C91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12" name="Text Box 7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4861" y="1726"/>
                              <a:ext cx="16345" cy="46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80C91" w:rsidRDefault="00780C91" w:rsidP="007020E2">
                                <w:pPr>
                                  <w:bidi/>
                                  <w:spacing w:after="0" w:line="215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rtl/>
                                  </w:rPr>
                                  <w:t>التدخل</w:t>
                                </w:r>
                                <w:r>
                                  <w:rPr>
                                    <w:color w:val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rtl/>
                                  </w:rPr>
                                  <w:t>المبني</w:t>
                                </w:r>
                                <w:r>
                                  <w:rPr>
                                    <w:color w:val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rtl/>
                                  </w:rPr>
                                  <w:t>على</w:t>
                                </w:r>
                                <w:r>
                                  <w:rPr>
                                    <w:color w:val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rtl/>
                                  </w:rPr>
                                  <w:t>الادلة</w:t>
                                </w:r>
                                <w:r>
                                  <w:rPr>
                                    <w:color w:val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rtl/>
                                  </w:rPr>
                                  <w:t>يستعمل</w:t>
                                </w:r>
                                <w:r>
                                  <w:rPr>
                                    <w:color w:val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rtl/>
                                  </w:rPr>
                                  <w:t>ضمن</w:t>
                                </w:r>
                                <w:r>
                                  <w:rPr>
                                    <w:color w:val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rtl/>
                                  </w:rPr>
                                  <w:t>الطرق</w:t>
                                </w:r>
                                <w:r>
                                  <w:rPr>
                                    <w:color w:val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rtl/>
                                  </w:rPr>
                                  <w:t>المخصصة</w:t>
                                </w:r>
                                <w:r>
                                  <w:rPr>
                                    <w:color w:val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rtl/>
                                  </w:rPr>
                                  <w:t>للعملية</w:t>
                                </w:r>
                                <w:r>
                                  <w:rPr>
                                    <w:color w:val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rtl/>
                                  </w:rPr>
                                  <w:t>التعلمية</w:t>
                                </w:r>
                              </w:p>
                            </w:txbxContent>
                          </wps:txbx>
                          <wps:bodyPr rot="0" vert="horz" wrap="square" lIns="6975" tIns="6975" rIns="6975" bIns="6975" anchor="ctr" anchorCtr="0" upright="1">
                            <a:noAutofit/>
                          </wps:bodyPr>
                        </wps:wsp>
                        <wps:wsp>
                          <wps:cNvPr id="13" name="Arc 80"/>
                          <wps:cNvSpPr>
                            <a:spLocks/>
                          </wps:cNvSpPr>
                          <wps:spPr bwMode="auto">
                            <a:xfrm>
                              <a:off x="3607" y="10656"/>
                              <a:ext cx="7202" cy="7201"/>
                            </a:xfrm>
                            <a:custGeom>
                              <a:avLst/>
                              <a:gdLst>
                                <a:gd name="T0" fmla="*/ 84238 w 720123"/>
                                <a:gd name="T1" fmla="*/ 128618 h 720123"/>
                                <a:gd name="T2" fmla="*/ 360061 w 720123"/>
                                <a:gd name="T3" fmla="*/ -1 h 720123"/>
                                <a:gd name="T4" fmla="*/ 635884 w 720123"/>
                                <a:gd name="T5" fmla="*/ 128618 h 720123"/>
                                <a:gd name="T6" fmla="*/ 0 60000 65536"/>
                                <a:gd name="T7" fmla="*/ 0 60000 65536"/>
                                <a:gd name="T8" fmla="*/ 0 60000 65536"/>
                                <a:gd name="T9" fmla="*/ 0 w 720123"/>
                                <a:gd name="T10" fmla="*/ 0 h 720123"/>
                                <a:gd name="T11" fmla="*/ 720123 w 720123"/>
                                <a:gd name="T12" fmla="*/ 720123 h 720123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T9" t="T10" r="T11" b="T12"/>
                              <a:pathLst>
                                <a:path w="720123" h="720123" stroke="0">
                                  <a:moveTo>
                                    <a:pt x="84238" y="128618"/>
                                  </a:moveTo>
                                  <a:cubicBezTo>
                                    <a:pt x="152651" y="47087"/>
                                    <a:pt x="253630" y="-1"/>
                                    <a:pt x="360061" y="-1"/>
                                  </a:cubicBezTo>
                                  <a:cubicBezTo>
                                    <a:pt x="466493" y="-1"/>
                                    <a:pt x="567471" y="47086"/>
                                    <a:pt x="635884" y="128618"/>
                                  </a:cubicBezTo>
                                  <a:lnTo>
                                    <a:pt x="360062" y="360062"/>
                                  </a:lnTo>
                                  <a:lnTo>
                                    <a:pt x="84238" y="128618"/>
                                  </a:lnTo>
                                  <a:close/>
                                </a:path>
                                <a:path w="720123" h="720123" fill="none">
                                  <a:moveTo>
                                    <a:pt x="84238" y="128618"/>
                                  </a:moveTo>
                                  <a:cubicBezTo>
                                    <a:pt x="152651" y="47087"/>
                                    <a:pt x="253630" y="-1"/>
                                    <a:pt x="360061" y="-1"/>
                                  </a:cubicBezTo>
                                  <a:cubicBezTo>
                                    <a:pt x="466493" y="-1"/>
                                    <a:pt x="567471" y="47086"/>
                                    <a:pt x="635884" y="128618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487AA8"/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780C91" w:rsidRDefault="00780C91" w:rsidP="00780C91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14" name="Arc 81"/>
                          <wps:cNvSpPr>
                            <a:spLocks/>
                          </wps:cNvSpPr>
                          <wps:spPr bwMode="auto">
                            <a:xfrm>
                              <a:off x="3607" y="10656"/>
                              <a:ext cx="7202" cy="7201"/>
                            </a:xfrm>
                            <a:custGeom>
                              <a:avLst/>
                              <a:gdLst>
                                <a:gd name="T0" fmla="*/ 635885 w 720123"/>
                                <a:gd name="T1" fmla="*/ 591505 h 720123"/>
                                <a:gd name="T2" fmla="*/ 360062 w 720123"/>
                                <a:gd name="T3" fmla="*/ 720124 h 720123"/>
                                <a:gd name="T4" fmla="*/ 84239 w 720123"/>
                                <a:gd name="T5" fmla="*/ 591505 h 720123"/>
                                <a:gd name="T6" fmla="*/ 0 60000 65536"/>
                                <a:gd name="T7" fmla="*/ 0 60000 65536"/>
                                <a:gd name="T8" fmla="*/ 0 60000 65536"/>
                                <a:gd name="T9" fmla="*/ 0 w 720123"/>
                                <a:gd name="T10" fmla="*/ 0 h 720123"/>
                                <a:gd name="T11" fmla="*/ 720123 w 720123"/>
                                <a:gd name="T12" fmla="*/ 720123 h 720123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T9" t="T10" r="T11" b="T12"/>
                              <a:pathLst>
                                <a:path w="720123" h="720123" stroke="0">
                                  <a:moveTo>
                                    <a:pt x="635885" y="591505"/>
                                  </a:moveTo>
                                  <a:cubicBezTo>
                                    <a:pt x="567472" y="673036"/>
                                    <a:pt x="466493" y="720124"/>
                                    <a:pt x="360062" y="720124"/>
                                  </a:cubicBezTo>
                                  <a:cubicBezTo>
                                    <a:pt x="253630" y="720124"/>
                                    <a:pt x="152652" y="673037"/>
                                    <a:pt x="84239" y="591505"/>
                                  </a:cubicBezTo>
                                  <a:lnTo>
                                    <a:pt x="360062" y="360062"/>
                                  </a:lnTo>
                                  <a:lnTo>
                                    <a:pt x="635885" y="591505"/>
                                  </a:lnTo>
                                  <a:close/>
                                </a:path>
                                <a:path w="720123" h="720123" fill="none">
                                  <a:moveTo>
                                    <a:pt x="635885" y="591505"/>
                                  </a:moveTo>
                                  <a:cubicBezTo>
                                    <a:pt x="567472" y="673036"/>
                                    <a:pt x="466493" y="720124"/>
                                    <a:pt x="360062" y="720124"/>
                                  </a:cubicBezTo>
                                  <a:cubicBezTo>
                                    <a:pt x="253630" y="720124"/>
                                    <a:pt x="152652" y="673037"/>
                                    <a:pt x="84239" y="591505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487AA8"/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780C91" w:rsidRDefault="00780C91" w:rsidP="00780C91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15" name="Rectangle 82"/>
                          <wps:cNvSpPr>
                            <a:spLocks noChangeArrowheads="1"/>
                          </wps:cNvSpPr>
                          <wps:spPr bwMode="auto">
                            <a:xfrm>
                              <a:off x="7" y="11952"/>
                              <a:ext cx="14402" cy="46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80C91" w:rsidRDefault="00780C91" w:rsidP="00780C91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16" name="Text Box 8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" y="11952"/>
                              <a:ext cx="14402" cy="46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80C91" w:rsidRDefault="00780C91" w:rsidP="007020E2">
                                <w:pPr>
                                  <w:bidi/>
                                  <w:spacing w:after="0" w:line="215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bCs/>
                                    <w:color w:val="000000"/>
                                    <w:rtl/>
                                  </w:rPr>
                                  <w:t>بناء</w:t>
                                </w:r>
                                <w:r>
                                  <w:rPr>
                                    <w:b/>
                                    <w:color w:val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bCs/>
                                    <w:color w:val="000000"/>
                                    <w:rtl/>
                                  </w:rPr>
                                  <w:t>المفردات</w:t>
                                </w:r>
                              </w:p>
                            </w:txbxContent>
                          </wps:txbx>
                          <wps:bodyPr rot="0" vert="horz" wrap="square" lIns="6975" tIns="6975" rIns="6975" bIns="6975" anchor="ctr" anchorCtr="0" upright="1">
                            <a:noAutofit/>
                          </wps:bodyPr>
                        </wps:wsp>
                        <wps:wsp>
                          <wps:cNvPr id="17" name="Arc 84"/>
                          <wps:cNvSpPr>
                            <a:spLocks/>
                          </wps:cNvSpPr>
                          <wps:spPr bwMode="auto">
                            <a:xfrm>
                              <a:off x="21034" y="10656"/>
                              <a:ext cx="7202" cy="7201"/>
                            </a:xfrm>
                            <a:custGeom>
                              <a:avLst/>
                              <a:gdLst>
                                <a:gd name="T0" fmla="*/ 84238 w 720123"/>
                                <a:gd name="T1" fmla="*/ 128618 h 720123"/>
                                <a:gd name="T2" fmla="*/ 360061 w 720123"/>
                                <a:gd name="T3" fmla="*/ -1 h 720123"/>
                                <a:gd name="T4" fmla="*/ 635884 w 720123"/>
                                <a:gd name="T5" fmla="*/ 128618 h 720123"/>
                                <a:gd name="T6" fmla="*/ 0 60000 65536"/>
                                <a:gd name="T7" fmla="*/ 0 60000 65536"/>
                                <a:gd name="T8" fmla="*/ 0 60000 65536"/>
                                <a:gd name="T9" fmla="*/ 0 w 720123"/>
                                <a:gd name="T10" fmla="*/ 0 h 720123"/>
                                <a:gd name="T11" fmla="*/ 720123 w 720123"/>
                                <a:gd name="T12" fmla="*/ 720123 h 720123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T9" t="T10" r="T11" b="T12"/>
                              <a:pathLst>
                                <a:path w="720123" h="720123" stroke="0">
                                  <a:moveTo>
                                    <a:pt x="84238" y="128618"/>
                                  </a:moveTo>
                                  <a:cubicBezTo>
                                    <a:pt x="152651" y="47087"/>
                                    <a:pt x="253630" y="-1"/>
                                    <a:pt x="360061" y="-1"/>
                                  </a:cubicBezTo>
                                  <a:cubicBezTo>
                                    <a:pt x="466493" y="-1"/>
                                    <a:pt x="567471" y="47086"/>
                                    <a:pt x="635884" y="128618"/>
                                  </a:cubicBezTo>
                                  <a:lnTo>
                                    <a:pt x="360062" y="360062"/>
                                  </a:lnTo>
                                  <a:lnTo>
                                    <a:pt x="84238" y="128618"/>
                                  </a:lnTo>
                                  <a:close/>
                                </a:path>
                                <a:path w="720123" h="720123" fill="none">
                                  <a:moveTo>
                                    <a:pt x="84238" y="128618"/>
                                  </a:moveTo>
                                  <a:cubicBezTo>
                                    <a:pt x="152651" y="47087"/>
                                    <a:pt x="253630" y="-1"/>
                                    <a:pt x="360061" y="-1"/>
                                  </a:cubicBezTo>
                                  <a:cubicBezTo>
                                    <a:pt x="466493" y="-1"/>
                                    <a:pt x="567471" y="47086"/>
                                    <a:pt x="635884" y="128618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487AA8"/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780C91" w:rsidRDefault="00780C91" w:rsidP="00780C91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18" name="Arc 85"/>
                          <wps:cNvSpPr>
                            <a:spLocks/>
                          </wps:cNvSpPr>
                          <wps:spPr bwMode="auto">
                            <a:xfrm>
                              <a:off x="21034" y="10656"/>
                              <a:ext cx="7202" cy="7201"/>
                            </a:xfrm>
                            <a:custGeom>
                              <a:avLst/>
                              <a:gdLst>
                                <a:gd name="T0" fmla="*/ 635885 w 720123"/>
                                <a:gd name="T1" fmla="*/ 591505 h 720123"/>
                                <a:gd name="T2" fmla="*/ 360062 w 720123"/>
                                <a:gd name="T3" fmla="*/ 720124 h 720123"/>
                                <a:gd name="T4" fmla="*/ 84239 w 720123"/>
                                <a:gd name="T5" fmla="*/ 591505 h 720123"/>
                                <a:gd name="T6" fmla="*/ 0 60000 65536"/>
                                <a:gd name="T7" fmla="*/ 0 60000 65536"/>
                                <a:gd name="T8" fmla="*/ 0 60000 65536"/>
                                <a:gd name="T9" fmla="*/ 0 w 720123"/>
                                <a:gd name="T10" fmla="*/ 0 h 720123"/>
                                <a:gd name="T11" fmla="*/ 720123 w 720123"/>
                                <a:gd name="T12" fmla="*/ 720123 h 720123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T9" t="T10" r="T11" b="T12"/>
                              <a:pathLst>
                                <a:path w="720123" h="720123" stroke="0">
                                  <a:moveTo>
                                    <a:pt x="635885" y="591505"/>
                                  </a:moveTo>
                                  <a:cubicBezTo>
                                    <a:pt x="567472" y="673036"/>
                                    <a:pt x="466493" y="720124"/>
                                    <a:pt x="360062" y="720124"/>
                                  </a:cubicBezTo>
                                  <a:cubicBezTo>
                                    <a:pt x="253630" y="720124"/>
                                    <a:pt x="152652" y="673037"/>
                                    <a:pt x="84239" y="591505"/>
                                  </a:cubicBezTo>
                                  <a:lnTo>
                                    <a:pt x="360062" y="360062"/>
                                  </a:lnTo>
                                  <a:lnTo>
                                    <a:pt x="635885" y="591505"/>
                                  </a:lnTo>
                                  <a:close/>
                                </a:path>
                                <a:path w="720123" h="720123" fill="none">
                                  <a:moveTo>
                                    <a:pt x="635885" y="591505"/>
                                  </a:moveTo>
                                  <a:cubicBezTo>
                                    <a:pt x="567472" y="673036"/>
                                    <a:pt x="466493" y="720124"/>
                                    <a:pt x="360062" y="720124"/>
                                  </a:cubicBezTo>
                                  <a:cubicBezTo>
                                    <a:pt x="253630" y="720124"/>
                                    <a:pt x="152652" y="673037"/>
                                    <a:pt x="84239" y="591505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487AA8"/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780C91" w:rsidRDefault="00780C91" w:rsidP="00780C91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19" name="Rectangle 86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4" y="11952"/>
                              <a:ext cx="14402" cy="46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80C91" w:rsidRDefault="00780C91" w:rsidP="00780C91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20" name="Text Box 8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434" y="11952"/>
                              <a:ext cx="14402" cy="46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80C91" w:rsidRDefault="00780C91" w:rsidP="007020E2">
                                <w:pPr>
                                  <w:bidi/>
                                  <w:spacing w:after="0" w:line="215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bCs/>
                                    <w:color w:val="000000"/>
                                    <w:rtl/>
                                  </w:rPr>
                                  <w:t>فهم</w:t>
                                </w:r>
                                <w:r>
                                  <w:rPr>
                                    <w:b/>
                                    <w:color w:val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bCs/>
                                    <w:color w:val="000000"/>
                                    <w:rtl/>
                                  </w:rPr>
                                  <w:t>نص</w:t>
                                </w:r>
                                <w:r>
                                  <w:rPr>
                                    <w:b/>
                                    <w:color w:val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bCs/>
                                    <w:color w:val="000000"/>
                                    <w:rtl/>
                                  </w:rPr>
                                  <w:t>القراءة</w:t>
                                </w:r>
                              </w:p>
                              <w:p w:rsidR="00780C91" w:rsidRDefault="00780C91" w:rsidP="00780C91">
                                <w:pPr>
                                  <w:spacing w:before="76" w:after="0" w:line="215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</w:rPr>
                                  <w:t>click or clunk</w:t>
                                </w:r>
                              </w:p>
                            </w:txbxContent>
                          </wps:txbx>
                          <wps:bodyPr rot="0" vert="horz" wrap="square" lIns="6975" tIns="6975" rIns="6975" bIns="6975" anchor="ctr" anchorCtr="0" upright="1">
                            <a:noAutofit/>
                          </wps:bodyPr>
                        </wps:wsp>
                        <wps:wsp>
                          <wps:cNvPr id="21" name="Arc 88"/>
                          <wps:cNvSpPr>
                            <a:spLocks/>
                          </wps:cNvSpPr>
                          <wps:spPr bwMode="auto">
                            <a:xfrm>
                              <a:off x="38461" y="10656"/>
                              <a:ext cx="7202" cy="7201"/>
                            </a:xfrm>
                            <a:custGeom>
                              <a:avLst/>
                              <a:gdLst>
                                <a:gd name="T0" fmla="*/ 84238 w 720123"/>
                                <a:gd name="T1" fmla="*/ 128618 h 720123"/>
                                <a:gd name="T2" fmla="*/ 360061 w 720123"/>
                                <a:gd name="T3" fmla="*/ -1 h 720123"/>
                                <a:gd name="T4" fmla="*/ 635884 w 720123"/>
                                <a:gd name="T5" fmla="*/ 128618 h 720123"/>
                                <a:gd name="T6" fmla="*/ 0 60000 65536"/>
                                <a:gd name="T7" fmla="*/ 0 60000 65536"/>
                                <a:gd name="T8" fmla="*/ 0 60000 65536"/>
                                <a:gd name="T9" fmla="*/ 0 w 720123"/>
                                <a:gd name="T10" fmla="*/ 0 h 720123"/>
                                <a:gd name="T11" fmla="*/ 720123 w 720123"/>
                                <a:gd name="T12" fmla="*/ 720123 h 720123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T9" t="T10" r="T11" b="T12"/>
                              <a:pathLst>
                                <a:path w="720123" h="720123" stroke="0">
                                  <a:moveTo>
                                    <a:pt x="84238" y="128618"/>
                                  </a:moveTo>
                                  <a:cubicBezTo>
                                    <a:pt x="152651" y="47087"/>
                                    <a:pt x="253630" y="-1"/>
                                    <a:pt x="360061" y="-1"/>
                                  </a:cubicBezTo>
                                  <a:cubicBezTo>
                                    <a:pt x="466493" y="-1"/>
                                    <a:pt x="567471" y="47086"/>
                                    <a:pt x="635884" y="128618"/>
                                  </a:cubicBezTo>
                                  <a:lnTo>
                                    <a:pt x="360062" y="360062"/>
                                  </a:lnTo>
                                  <a:lnTo>
                                    <a:pt x="84238" y="128618"/>
                                  </a:lnTo>
                                  <a:close/>
                                </a:path>
                                <a:path w="720123" h="720123" fill="none">
                                  <a:moveTo>
                                    <a:pt x="84238" y="128618"/>
                                  </a:moveTo>
                                  <a:cubicBezTo>
                                    <a:pt x="152651" y="47087"/>
                                    <a:pt x="253630" y="-1"/>
                                    <a:pt x="360061" y="-1"/>
                                  </a:cubicBezTo>
                                  <a:cubicBezTo>
                                    <a:pt x="466493" y="-1"/>
                                    <a:pt x="567471" y="47086"/>
                                    <a:pt x="635884" y="128618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487AA8"/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780C91" w:rsidRDefault="00780C91" w:rsidP="00780C91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22" name="Arc 89"/>
                          <wps:cNvSpPr>
                            <a:spLocks/>
                          </wps:cNvSpPr>
                          <wps:spPr bwMode="auto">
                            <a:xfrm>
                              <a:off x="38461" y="10656"/>
                              <a:ext cx="7202" cy="7201"/>
                            </a:xfrm>
                            <a:custGeom>
                              <a:avLst/>
                              <a:gdLst>
                                <a:gd name="T0" fmla="*/ 635885 w 720123"/>
                                <a:gd name="T1" fmla="*/ 591505 h 720123"/>
                                <a:gd name="T2" fmla="*/ 360062 w 720123"/>
                                <a:gd name="T3" fmla="*/ 720124 h 720123"/>
                                <a:gd name="T4" fmla="*/ 84239 w 720123"/>
                                <a:gd name="T5" fmla="*/ 591505 h 720123"/>
                                <a:gd name="T6" fmla="*/ 0 60000 65536"/>
                                <a:gd name="T7" fmla="*/ 0 60000 65536"/>
                                <a:gd name="T8" fmla="*/ 0 60000 65536"/>
                                <a:gd name="T9" fmla="*/ 0 w 720123"/>
                                <a:gd name="T10" fmla="*/ 0 h 720123"/>
                                <a:gd name="T11" fmla="*/ 720123 w 720123"/>
                                <a:gd name="T12" fmla="*/ 720123 h 720123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T9" t="T10" r="T11" b="T12"/>
                              <a:pathLst>
                                <a:path w="720123" h="720123" stroke="0">
                                  <a:moveTo>
                                    <a:pt x="635885" y="591505"/>
                                  </a:moveTo>
                                  <a:cubicBezTo>
                                    <a:pt x="567472" y="673036"/>
                                    <a:pt x="466493" y="720124"/>
                                    <a:pt x="360062" y="720124"/>
                                  </a:cubicBezTo>
                                  <a:cubicBezTo>
                                    <a:pt x="253630" y="720124"/>
                                    <a:pt x="152652" y="673037"/>
                                    <a:pt x="84239" y="591505"/>
                                  </a:cubicBezTo>
                                  <a:lnTo>
                                    <a:pt x="360062" y="360062"/>
                                  </a:lnTo>
                                  <a:lnTo>
                                    <a:pt x="635885" y="591505"/>
                                  </a:lnTo>
                                  <a:close/>
                                </a:path>
                                <a:path w="720123" h="720123" fill="none">
                                  <a:moveTo>
                                    <a:pt x="635885" y="591505"/>
                                  </a:moveTo>
                                  <a:cubicBezTo>
                                    <a:pt x="567472" y="673036"/>
                                    <a:pt x="466493" y="720124"/>
                                    <a:pt x="360062" y="720124"/>
                                  </a:cubicBezTo>
                                  <a:cubicBezTo>
                                    <a:pt x="253630" y="720124"/>
                                    <a:pt x="152652" y="673037"/>
                                    <a:pt x="84239" y="591505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487AA8"/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780C91" w:rsidRDefault="00780C91" w:rsidP="00780C91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23" name="Rectangle 90"/>
                          <wps:cNvSpPr>
                            <a:spLocks noChangeArrowheads="1"/>
                          </wps:cNvSpPr>
                          <wps:spPr bwMode="auto">
                            <a:xfrm>
                              <a:off x="34861" y="11952"/>
                              <a:ext cx="14402" cy="46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80C91" w:rsidRDefault="00780C91" w:rsidP="00780C91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24" name="Text Box 9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4861" y="11952"/>
                              <a:ext cx="14402" cy="46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80C91" w:rsidRDefault="00780C91" w:rsidP="007020E2">
                                <w:pPr>
                                  <w:bidi/>
                                  <w:spacing w:after="0" w:line="215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bCs/>
                                    <w:color w:val="000000"/>
                                    <w:rtl/>
                                  </w:rPr>
                                  <w:t>تعزيز</w:t>
                                </w:r>
                                <w:r>
                                  <w:rPr>
                                    <w:b/>
                                    <w:color w:val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bCs/>
                                    <w:color w:val="000000"/>
                                    <w:rtl/>
                                  </w:rPr>
                                  <w:t>الطلاقة</w:t>
                                </w:r>
                                <w:r>
                                  <w:rPr>
                                    <w:b/>
                                    <w:color w:val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bCs/>
                                    <w:color w:val="000000"/>
                                    <w:rtl/>
                                  </w:rPr>
                                  <w:t>في</w:t>
                                </w:r>
                                <w:r>
                                  <w:rPr>
                                    <w:b/>
                                    <w:color w:val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bCs/>
                                    <w:color w:val="000000"/>
                                    <w:rtl/>
                                  </w:rPr>
                                  <w:t>القراءة</w:t>
                                </w:r>
                              </w:p>
                            </w:txbxContent>
                          </wps:txbx>
                          <wps:bodyPr rot="0" vert="horz" wrap="square" lIns="6975" tIns="6975" rIns="6975" bIns="6975" anchor="ctr" anchorCtr="0" upright="1">
                            <a:noAutofit/>
                          </wps:bodyPr>
                        </wps:wsp>
                        <wps:wsp>
                          <wps:cNvPr id="25" name="Arc 94"/>
                          <wps:cNvSpPr>
                            <a:spLocks/>
                          </wps:cNvSpPr>
                          <wps:spPr bwMode="auto">
                            <a:xfrm>
                              <a:off x="55888" y="10656"/>
                              <a:ext cx="7202" cy="7201"/>
                            </a:xfrm>
                            <a:custGeom>
                              <a:avLst/>
                              <a:gdLst>
                                <a:gd name="T0" fmla="*/ 84238 w 720123"/>
                                <a:gd name="T1" fmla="*/ 128618 h 720123"/>
                                <a:gd name="T2" fmla="*/ 360061 w 720123"/>
                                <a:gd name="T3" fmla="*/ -1 h 720123"/>
                                <a:gd name="T4" fmla="*/ 635884 w 720123"/>
                                <a:gd name="T5" fmla="*/ 128618 h 720123"/>
                                <a:gd name="T6" fmla="*/ 0 60000 65536"/>
                                <a:gd name="T7" fmla="*/ 0 60000 65536"/>
                                <a:gd name="T8" fmla="*/ 0 60000 65536"/>
                                <a:gd name="T9" fmla="*/ 0 w 720123"/>
                                <a:gd name="T10" fmla="*/ 0 h 720123"/>
                                <a:gd name="T11" fmla="*/ 720123 w 720123"/>
                                <a:gd name="T12" fmla="*/ 720123 h 720123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T9" t="T10" r="T11" b="T12"/>
                              <a:pathLst>
                                <a:path w="720123" h="720123" stroke="0">
                                  <a:moveTo>
                                    <a:pt x="84238" y="128618"/>
                                  </a:moveTo>
                                  <a:cubicBezTo>
                                    <a:pt x="152651" y="47087"/>
                                    <a:pt x="253630" y="-1"/>
                                    <a:pt x="360061" y="-1"/>
                                  </a:cubicBezTo>
                                  <a:cubicBezTo>
                                    <a:pt x="466493" y="-1"/>
                                    <a:pt x="567471" y="47086"/>
                                    <a:pt x="635884" y="128618"/>
                                  </a:cubicBezTo>
                                  <a:lnTo>
                                    <a:pt x="360062" y="360062"/>
                                  </a:lnTo>
                                  <a:lnTo>
                                    <a:pt x="84238" y="128618"/>
                                  </a:lnTo>
                                  <a:close/>
                                </a:path>
                                <a:path w="720123" h="720123" fill="none">
                                  <a:moveTo>
                                    <a:pt x="84238" y="128618"/>
                                  </a:moveTo>
                                  <a:cubicBezTo>
                                    <a:pt x="152651" y="47087"/>
                                    <a:pt x="253630" y="-1"/>
                                    <a:pt x="360061" y="-1"/>
                                  </a:cubicBezTo>
                                  <a:cubicBezTo>
                                    <a:pt x="466493" y="-1"/>
                                    <a:pt x="567471" y="47086"/>
                                    <a:pt x="635884" y="128618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487AA8"/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780C91" w:rsidRDefault="00780C91" w:rsidP="00780C91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26" name="Arc 97"/>
                          <wps:cNvSpPr>
                            <a:spLocks/>
                          </wps:cNvSpPr>
                          <wps:spPr bwMode="auto">
                            <a:xfrm>
                              <a:off x="55888" y="10656"/>
                              <a:ext cx="7202" cy="7201"/>
                            </a:xfrm>
                            <a:custGeom>
                              <a:avLst/>
                              <a:gdLst>
                                <a:gd name="T0" fmla="*/ 635885 w 720123"/>
                                <a:gd name="T1" fmla="*/ 591505 h 720123"/>
                                <a:gd name="T2" fmla="*/ 360062 w 720123"/>
                                <a:gd name="T3" fmla="*/ 720124 h 720123"/>
                                <a:gd name="T4" fmla="*/ 84239 w 720123"/>
                                <a:gd name="T5" fmla="*/ 591505 h 720123"/>
                                <a:gd name="T6" fmla="*/ 0 60000 65536"/>
                                <a:gd name="T7" fmla="*/ 0 60000 65536"/>
                                <a:gd name="T8" fmla="*/ 0 60000 65536"/>
                                <a:gd name="T9" fmla="*/ 0 w 720123"/>
                                <a:gd name="T10" fmla="*/ 0 h 720123"/>
                                <a:gd name="T11" fmla="*/ 720123 w 720123"/>
                                <a:gd name="T12" fmla="*/ 720123 h 720123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T9" t="T10" r="T11" b="T12"/>
                              <a:pathLst>
                                <a:path w="720123" h="720123" stroke="0">
                                  <a:moveTo>
                                    <a:pt x="635885" y="591505"/>
                                  </a:moveTo>
                                  <a:cubicBezTo>
                                    <a:pt x="567472" y="673036"/>
                                    <a:pt x="466493" y="720124"/>
                                    <a:pt x="360062" y="720124"/>
                                  </a:cubicBezTo>
                                  <a:cubicBezTo>
                                    <a:pt x="253630" y="720124"/>
                                    <a:pt x="152652" y="673037"/>
                                    <a:pt x="84239" y="591505"/>
                                  </a:cubicBezTo>
                                  <a:lnTo>
                                    <a:pt x="360062" y="360062"/>
                                  </a:lnTo>
                                  <a:lnTo>
                                    <a:pt x="635885" y="591505"/>
                                  </a:lnTo>
                                  <a:close/>
                                </a:path>
                                <a:path w="720123" h="720123" fill="none">
                                  <a:moveTo>
                                    <a:pt x="635885" y="591505"/>
                                  </a:moveTo>
                                  <a:cubicBezTo>
                                    <a:pt x="567472" y="673036"/>
                                    <a:pt x="466493" y="720124"/>
                                    <a:pt x="360062" y="720124"/>
                                  </a:cubicBezTo>
                                  <a:cubicBezTo>
                                    <a:pt x="253630" y="720124"/>
                                    <a:pt x="152652" y="673037"/>
                                    <a:pt x="84239" y="591505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487AA8"/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780C91" w:rsidRDefault="00780C91" w:rsidP="00780C91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27" name="Rectangle 98"/>
                          <wps:cNvSpPr>
                            <a:spLocks noChangeArrowheads="1"/>
                          </wps:cNvSpPr>
                          <wps:spPr bwMode="auto">
                            <a:xfrm>
                              <a:off x="52288" y="11952"/>
                              <a:ext cx="14402" cy="46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80C91" w:rsidRDefault="00780C91" w:rsidP="00780C91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28" name="Text Box 9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288" y="11952"/>
                              <a:ext cx="14402" cy="46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80C91" w:rsidRDefault="00780C91" w:rsidP="00780C91">
                                <w:pPr>
                                  <w:spacing w:after="0" w:line="215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</w:rPr>
                                  <w:t>reading sight words</w:t>
                                </w:r>
                              </w:p>
                            </w:txbxContent>
                          </wps:txbx>
                          <wps:bodyPr rot="0" vert="horz" wrap="square" lIns="6975" tIns="6975" rIns="6975" bIns="6975" anchor="ctr" anchorCtr="0" upright="1">
                            <a:noAutofit/>
                          </wps:bodyPr>
                        </wps:wsp>
                        <wps:wsp>
                          <wps:cNvPr id="29" name="Arc 100"/>
                          <wps:cNvSpPr>
                            <a:spLocks/>
                          </wps:cNvSpPr>
                          <wps:spPr bwMode="auto">
                            <a:xfrm>
                              <a:off x="73315" y="10656"/>
                              <a:ext cx="7201" cy="7201"/>
                            </a:xfrm>
                            <a:custGeom>
                              <a:avLst/>
                              <a:gdLst>
                                <a:gd name="T0" fmla="*/ 84238 w 720123"/>
                                <a:gd name="T1" fmla="*/ 128618 h 720123"/>
                                <a:gd name="T2" fmla="*/ 360061 w 720123"/>
                                <a:gd name="T3" fmla="*/ -1 h 720123"/>
                                <a:gd name="T4" fmla="*/ 635884 w 720123"/>
                                <a:gd name="T5" fmla="*/ 128618 h 720123"/>
                                <a:gd name="T6" fmla="*/ 0 60000 65536"/>
                                <a:gd name="T7" fmla="*/ 0 60000 65536"/>
                                <a:gd name="T8" fmla="*/ 0 60000 65536"/>
                                <a:gd name="T9" fmla="*/ 0 w 720123"/>
                                <a:gd name="T10" fmla="*/ 0 h 720123"/>
                                <a:gd name="T11" fmla="*/ 720123 w 720123"/>
                                <a:gd name="T12" fmla="*/ 720123 h 720123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T9" t="T10" r="T11" b="T12"/>
                              <a:pathLst>
                                <a:path w="720123" h="720123" stroke="0">
                                  <a:moveTo>
                                    <a:pt x="84238" y="128618"/>
                                  </a:moveTo>
                                  <a:cubicBezTo>
                                    <a:pt x="152651" y="47087"/>
                                    <a:pt x="253630" y="-1"/>
                                    <a:pt x="360061" y="-1"/>
                                  </a:cubicBezTo>
                                  <a:cubicBezTo>
                                    <a:pt x="466493" y="-1"/>
                                    <a:pt x="567471" y="47086"/>
                                    <a:pt x="635884" y="128618"/>
                                  </a:cubicBezTo>
                                  <a:lnTo>
                                    <a:pt x="360062" y="360062"/>
                                  </a:lnTo>
                                  <a:lnTo>
                                    <a:pt x="84238" y="128618"/>
                                  </a:lnTo>
                                  <a:close/>
                                </a:path>
                                <a:path w="720123" h="720123" fill="none">
                                  <a:moveTo>
                                    <a:pt x="84238" y="128618"/>
                                  </a:moveTo>
                                  <a:cubicBezTo>
                                    <a:pt x="152651" y="47087"/>
                                    <a:pt x="253630" y="-1"/>
                                    <a:pt x="360061" y="-1"/>
                                  </a:cubicBezTo>
                                  <a:cubicBezTo>
                                    <a:pt x="466493" y="-1"/>
                                    <a:pt x="567471" y="47086"/>
                                    <a:pt x="635884" y="128618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487AA8"/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780C91" w:rsidRDefault="00780C91" w:rsidP="00780C91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30" name="Arc 101"/>
                          <wps:cNvSpPr>
                            <a:spLocks/>
                          </wps:cNvSpPr>
                          <wps:spPr bwMode="auto">
                            <a:xfrm>
                              <a:off x="73315" y="10656"/>
                              <a:ext cx="7201" cy="7201"/>
                            </a:xfrm>
                            <a:custGeom>
                              <a:avLst/>
                              <a:gdLst>
                                <a:gd name="T0" fmla="*/ 635885 w 720123"/>
                                <a:gd name="T1" fmla="*/ 591505 h 720123"/>
                                <a:gd name="T2" fmla="*/ 360062 w 720123"/>
                                <a:gd name="T3" fmla="*/ 720124 h 720123"/>
                                <a:gd name="T4" fmla="*/ 84239 w 720123"/>
                                <a:gd name="T5" fmla="*/ 591505 h 720123"/>
                                <a:gd name="T6" fmla="*/ 0 60000 65536"/>
                                <a:gd name="T7" fmla="*/ 0 60000 65536"/>
                                <a:gd name="T8" fmla="*/ 0 60000 65536"/>
                                <a:gd name="T9" fmla="*/ 0 w 720123"/>
                                <a:gd name="T10" fmla="*/ 0 h 720123"/>
                                <a:gd name="T11" fmla="*/ 720123 w 720123"/>
                                <a:gd name="T12" fmla="*/ 720123 h 720123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T9" t="T10" r="T11" b="T12"/>
                              <a:pathLst>
                                <a:path w="720123" h="720123" stroke="0">
                                  <a:moveTo>
                                    <a:pt x="635885" y="591505"/>
                                  </a:moveTo>
                                  <a:cubicBezTo>
                                    <a:pt x="567472" y="673036"/>
                                    <a:pt x="466493" y="720124"/>
                                    <a:pt x="360062" y="720124"/>
                                  </a:cubicBezTo>
                                  <a:cubicBezTo>
                                    <a:pt x="253630" y="720124"/>
                                    <a:pt x="152652" y="673037"/>
                                    <a:pt x="84239" y="591505"/>
                                  </a:cubicBezTo>
                                  <a:lnTo>
                                    <a:pt x="360062" y="360062"/>
                                  </a:lnTo>
                                  <a:lnTo>
                                    <a:pt x="635885" y="591505"/>
                                  </a:lnTo>
                                  <a:close/>
                                </a:path>
                                <a:path w="720123" h="720123" fill="none">
                                  <a:moveTo>
                                    <a:pt x="635885" y="591505"/>
                                  </a:moveTo>
                                  <a:cubicBezTo>
                                    <a:pt x="567472" y="673036"/>
                                    <a:pt x="466493" y="720124"/>
                                    <a:pt x="360062" y="720124"/>
                                  </a:cubicBezTo>
                                  <a:cubicBezTo>
                                    <a:pt x="253630" y="720124"/>
                                    <a:pt x="152652" y="673037"/>
                                    <a:pt x="84239" y="591505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487AA8"/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780C91" w:rsidRDefault="00780C91" w:rsidP="00780C91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31" name="Rectangle 102"/>
                          <wps:cNvSpPr>
                            <a:spLocks noChangeArrowheads="1"/>
                          </wps:cNvSpPr>
                          <wps:spPr bwMode="auto">
                            <a:xfrm>
                              <a:off x="69715" y="11952"/>
                              <a:ext cx="14402" cy="46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80C91" w:rsidRDefault="00780C91" w:rsidP="00780C91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32" name="Text Box 10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9715" y="11952"/>
                              <a:ext cx="14402" cy="46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80C91" w:rsidRDefault="00780C91" w:rsidP="00780C91">
                                <w:pPr>
                                  <w:spacing w:after="0" w:line="215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</w:rPr>
                                  <w:t>Cover, Copy, &amp; Compare (CCC) Math Facts</w:t>
                                </w:r>
                              </w:p>
                            </w:txbxContent>
                          </wps:txbx>
                          <wps:bodyPr rot="0" vert="horz" wrap="square" lIns="6975" tIns="6975" rIns="6975" bIns="6975" anchor="ctr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3FF8DEC" id="Group 2" o:spid="_x0000_s1026" style="width:662.4pt;height:2in;mso-position-horizontal-relative:char;mso-position-vertical-relative:line" coordsize="84124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">
                <v:group id="Group 69" o:spid="_x0000_s1027" style="position:absolute;width:84124;height:18288" coordsize="8412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rect id="Rectangle 70" o:spid="_x0000_s1028" style="position:absolute;width:84124;height:18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" filled="f" stroked="f">
                    <v:textbox inset="2.53958mm,2.53958mm,2.53958mm,2.53958mm">
                      <w:txbxContent>
                        <w:p w:rsidR="00780C91" w:rsidRDefault="00780C91" w:rsidP="00780C91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Freeform: Shape 71" o:spid="_x0000_s1029" style="position:absolute;left:42062;top:7631;width:34854;height:3025;visibility:visible;mso-wrap-style:square;v-text-anchor:middle" coordsize="12000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" path="m,l,60000r120000,l120000,120000e" filled="f" strokecolor="#487aa8" strokeweight="1pt">
                    <v:stroke startarrowwidth="narrow" startarrowlength="short" endarrowwidth="narrow" endarrowlength="short" joinstyle="miter"/>
                    <v:path arrowok="t" o:extrusionok="f" o:connecttype="custom" o:connectlocs="0,0;0,1513;34854,1513;34854,3025" o:connectangles="0,0,0,0"/>
                  </v:shape>
                  <v:shape id="Freeform: Shape 72" o:spid="_x0000_s1030" style="position:absolute;left:42062;top:7631;width:17427;height:3025;visibility:visible;mso-wrap-style:square;v-text-anchor:middle" coordsize="12000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" path="m,l,60000r120000,l120000,120000e" filled="f" strokecolor="#487aa8" strokeweight="1pt">
                    <v:stroke startarrowwidth="narrow" startarrowlength="short" endarrowwidth="narrow" endarrowlength="short" joinstyle="miter"/>
                    <v:path arrowok="t" o:extrusionok="f" o:connecttype="custom" o:connectlocs="0,0;0,1513;17427,1513;17427,3025" o:connectangles="0,0,0,0"/>
                  </v:shape>
                  <v:shape id="Freeform: Shape 73" o:spid="_x0000_s1031" style="position:absolute;left:41605;top:7631;width:914;height:3025;visibility:visible;mso-wrap-style:square;v-text-anchor:middle" coordsize="12000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" path="m60000,r,120000e" filled="f" strokecolor="#487aa8" strokeweight="1pt">
                    <v:stroke startarrowwidth="narrow" startarrowlength="short" endarrowwidth="narrow" endarrowlength="short" joinstyle="miter"/>
                    <v:path arrowok="t" o:extrusionok="f" o:connecttype="custom" o:connectlocs="457,0;457,3025" o:connectangles="0,0"/>
                  </v:shape>
                  <v:shape id="Freeform: Shape 74" o:spid="_x0000_s1032" style="position:absolute;left:24635;top:7631;width:17427;height:3025;visibility:visible;mso-wrap-style:square;v-text-anchor:middle" coordsize="12000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" path="m120000,r,60000l,60000r,60000e" filled="f" strokecolor="#487aa8" strokeweight="1pt">
                    <v:stroke startarrowwidth="narrow" startarrowlength="short" endarrowwidth="narrow" endarrowlength="short" joinstyle="miter"/>
                    <v:path arrowok="t" o:extrusionok="f" o:connecttype="custom" o:connectlocs="17427,0;17427,1513;0,1513;0,3025" o:connectangles="0,0,0,0"/>
                  </v:shape>
                  <v:shape id="Freeform: Shape 75" o:spid="_x0000_s1033" style="position:absolute;left:7208;top:7631;width:34854;height:3025;visibility:visible;mso-wrap-style:square;v-text-anchor:middle" coordsize="12000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" path="m120000,r,60000l,60000r,60000e" filled="f" strokecolor="#487aa8" strokeweight="1pt">
                    <v:stroke startarrowwidth="narrow" startarrowlength="short" endarrowwidth="narrow" endarrowlength="short" joinstyle="miter"/>
                    <v:path arrowok="t" o:extrusionok="f" o:connecttype="custom" o:connectlocs="34854,0;34854,1513;0,1513;0,3025" o:connectangles="0,0,0,0"/>
                  </v:shape>
                  <v:shape id="Arc 76" o:spid="_x0000_s1034" style="position:absolute;left:38461;top:430;width:7202;height:7201;visibility:visible;mso-wrap-style:square;v-text-anchor:middle" coordsize="720123,7201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" adj="-11796480,,5400" path="m84238,128618nsc152651,47087,253630,-1,360061,-1v106432,,207410,47087,275823,128619l360062,360062,84238,128618xem84238,128618nfc152651,47087,253630,-1,360061,-1v106432,,207410,47087,275823,128619e" filled="f" strokecolor="#487aa8" strokeweight="1pt">
                    <v:stroke startarrowwidth="narrow" startarrowlength="short" endarrowwidth="narrow" endarrowlength="short" joinstyle="miter"/>
                    <v:formulas/>
                    <v:path arrowok="t" o:connecttype="custom" o:connectlocs="842,1286;3601,0;6360,1286" o:connectangles="0,0,0" textboxrect="0,0,720123,720123"/>
                    <v:textbox inset="2.53958mm,2.53958mm,2.53958mm,2.53958mm">
                      <w:txbxContent>
                        <w:p w:rsidR="00780C91" w:rsidRDefault="00780C91" w:rsidP="00780C91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Arc 77" o:spid="_x0000_s1035" style="position:absolute;left:38461;top:430;width:7202;height:7201;visibility:visible;mso-wrap-style:square;v-text-anchor:middle" coordsize="720123,7201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" adj="-11796480,,5400" path="m635885,591505nsc567472,673036,466493,720124,360062,720124v-106432,,-207410,-47087,-275823,-128619l360062,360062,635885,591505xem635885,591505nfc567472,673036,466493,720124,360062,720124v-106432,,-207410,-47087,-275823,-128619e" filled="f" strokecolor="#487aa8" strokeweight="1pt">
                    <v:stroke startarrowwidth="narrow" startarrowlength="short" endarrowwidth="narrow" endarrowlength="short" joinstyle="miter"/>
                    <v:formulas/>
                    <v:path arrowok="t" o:connecttype="custom" o:connectlocs="6360,5915;3601,7201;842,5915" o:connectangles="0,0,0" textboxrect="0,0,720123,720123"/>
                    <v:textbox inset="2.53958mm,2.53958mm,2.53958mm,2.53958mm">
                      <w:txbxContent>
                        <w:p w:rsidR="00780C91" w:rsidRDefault="00780C91" w:rsidP="00780C91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rect id="Rectangle 78" o:spid="_x0000_s1036" style="position:absolute;left:34861;top:1726;width:14402;height:46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" filled="f" stroked="f">
                    <v:textbox inset="2.53958mm,2.53958mm,2.53958mm,2.53958mm">
                      <w:txbxContent>
                        <w:p w:rsidR="00780C91" w:rsidRDefault="00780C91" w:rsidP="00780C91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9" o:spid="_x0000_s1037" type="#_x0000_t202" style="position:absolute;left:34861;top:1726;width:16345;height:46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" filled="f" stroked="f">
                    <v:textbox inset=".19375mm,.19375mm,.19375mm,.19375mm">
                      <w:txbxContent>
                        <w:p w:rsidR="00780C91" w:rsidRDefault="00780C91" w:rsidP="007020E2">
                          <w:pPr>
                            <w:bidi/>
                            <w:spacing w:after="0" w:line="215" w:lineRule="auto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rtl/>
                            </w:rPr>
                            <w:t>التدخل</w:t>
                          </w:r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rtl/>
                            </w:rPr>
                            <w:t>المبني</w:t>
                          </w:r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rtl/>
                            </w:rPr>
                            <w:t>على</w:t>
                          </w:r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rtl/>
                            </w:rPr>
                            <w:t>الادلة</w:t>
                          </w:r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rtl/>
                            </w:rPr>
                            <w:t>يستعمل</w:t>
                          </w:r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rtl/>
                            </w:rPr>
                            <w:t>ضمن</w:t>
                          </w:r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rtl/>
                            </w:rPr>
                            <w:t>الطرق</w:t>
                          </w:r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rtl/>
                            </w:rPr>
                            <w:t>المخصصة</w:t>
                          </w:r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rtl/>
                            </w:rPr>
                            <w:t>للعملية</w:t>
                          </w:r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rtl/>
                            </w:rPr>
                            <w:t>التعلمية</w:t>
                          </w:r>
                        </w:p>
                      </w:txbxContent>
                    </v:textbox>
                  </v:shape>
                  <v:shape id="Arc 80" o:spid="_x0000_s1038" style="position:absolute;left:3607;top:10656;width:7202;height:7201;visibility:visible;mso-wrap-style:square;v-text-anchor:middle" coordsize="720123,7201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" adj="-11796480,,5400" path="m84238,128618nsc152651,47087,253630,-1,360061,-1v106432,,207410,47087,275823,128619l360062,360062,84238,128618xem84238,128618nfc152651,47087,253630,-1,360061,-1v106432,,207410,47087,275823,128619e" filled="f" strokecolor="#487aa8" strokeweight="1pt">
                    <v:stroke startarrowwidth="narrow" startarrowlength="short" endarrowwidth="narrow" endarrowlength="short" joinstyle="miter"/>
                    <v:formulas/>
                    <v:path arrowok="t" o:connecttype="custom" o:connectlocs="842,1286;3601,0;6360,1286" o:connectangles="0,0,0" textboxrect="0,0,720123,720123"/>
                    <v:textbox inset="2.53958mm,2.53958mm,2.53958mm,2.53958mm">
                      <w:txbxContent>
                        <w:p w:rsidR="00780C91" w:rsidRDefault="00780C91" w:rsidP="00780C91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Arc 81" o:spid="_x0000_s1039" style="position:absolute;left:3607;top:10656;width:7202;height:7201;visibility:visible;mso-wrap-style:square;v-text-anchor:middle" coordsize="720123,7201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" adj="-11796480,,5400" path="m635885,591505nsc567472,673036,466493,720124,360062,720124v-106432,,-207410,-47087,-275823,-128619l360062,360062,635885,591505xem635885,591505nfc567472,673036,466493,720124,360062,720124v-106432,,-207410,-47087,-275823,-128619e" filled="f" strokecolor="#487aa8" strokeweight="1pt">
                    <v:stroke startarrowwidth="narrow" startarrowlength="short" endarrowwidth="narrow" endarrowlength="short" joinstyle="miter"/>
                    <v:formulas/>
                    <v:path arrowok="t" o:connecttype="custom" o:connectlocs="6360,5915;3601,7201;842,5915" o:connectangles="0,0,0" textboxrect="0,0,720123,720123"/>
                    <v:textbox inset="2.53958mm,2.53958mm,2.53958mm,2.53958mm">
                      <w:txbxContent>
                        <w:p w:rsidR="00780C91" w:rsidRDefault="00780C91" w:rsidP="00780C91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rect id="Rectangle 82" o:spid="_x0000_s1040" style="position:absolute;left:7;top:11952;width:14402;height:46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" filled="f" stroked="f">
                    <v:textbox inset="2.53958mm,2.53958mm,2.53958mm,2.53958mm">
                      <w:txbxContent>
                        <w:p w:rsidR="00780C91" w:rsidRDefault="00780C91" w:rsidP="00780C91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Text Box 83" o:spid="_x0000_s1041" type="#_x0000_t202" style="position:absolute;left:7;top:11952;width:14402;height:46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" filled="f" stroked="f">
                    <v:textbox inset=".19375mm,.19375mm,.19375mm,.19375mm">
                      <w:txbxContent>
                        <w:p w:rsidR="00780C91" w:rsidRDefault="00780C91" w:rsidP="007020E2">
                          <w:pPr>
                            <w:bidi/>
                            <w:spacing w:after="0" w:line="215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bCs/>
                              <w:color w:val="000000"/>
                              <w:rtl/>
                            </w:rPr>
                            <w:t>بناء</w:t>
                          </w:r>
                          <w:r>
                            <w:rPr>
                              <w:b/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color w:val="000000"/>
                              <w:rtl/>
                            </w:rPr>
                            <w:t>المفردات</w:t>
                          </w:r>
                        </w:p>
                      </w:txbxContent>
                    </v:textbox>
                  </v:shape>
                  <v:shape id="Arc 84" o:spid="_x0000_s1042" style="position:absolute;left:21034;top:10656;width:7202;height:7201;visibility:visible;mso-wrap-style:square;v-text-anchor:middle" coordsize="720123,7201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" adj="-11796480,,5400" path="m84238,128618nsc152651,47087,253630,-1,360061,-1v106432,,207410,47087,275823,128619l360062,360062,84238,128618xem84238,128618nfc152651,47087,253630,-1,360061,-1v106432,,207410,47087,275823,128619e" filled="f" strokecolor="#487aa8" strokeweight="1pt">
                    <v:stroke startarrowwidth="narrow" startarrowlength="short" endarrowwidth="narrow" endarrowlength="short" joinstyle="miter"/>
                    <v:formulas/>
                    <v:path arrowok="t" o:connecttype="custom" o:connectlocs="842,1286;3601,0;6360,1286" o:connectangles="0,0,0" textboxrect="0,0,720123,720123"/>
                    <v:textbox inset="2.53958mm,2.53958mm,2.53958mm,2.53958mm">
                      <w:txbxContent>
                        <w:p w:rsidR="00780C91" w:rsidRDefault="00780C91" w:rsidP="00780C91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Arc 85" o:spid="_x0000_s1043" style="position:absolute;left:21034;top:10656;width:7202;height:7201;visibility:visible;mso-wrap-style:square;v-text-anchor:middle" coordsize="720123,7201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" adj="-11796480,,5400" path="m635885,591505nsc567472,673036,466493,720124,360062,720124v-106432,,-207410,-47087,-275823,-128619l360062,360062,635885,591505xem635885,591505nfc567472,673036,466493,720124,360062,720124v-106432,,-207410,-47087,-275823,-128619e" filled="f" strokecolor="#487aa8" strokeweight="1pt">
                    <v:stroke startarrowwidth="narrow" startarrowlength="short" endarrowwidth="narrow" endarrowlength="short" joinstyle="miter"/>
                    <v:formulas/>
                    <v:path arrowok="t" o:connecttype="custom" o:connectlocs="6360,5915;3601,7201;842,5915" o:connectangles="0,0,0" textboxrect="0,0,720123,720123"/>
                    <v:textbox inset="2.53958mm,2.53958mm,2.53958mm,2.53958mm">
                      <w:txbxContent>
                        <w:p w:rsidR="00780C91" w:rsidRDefault="00780C91" w:rsidP="00780C91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rect id="Rectangle 86" o:spid="_x0000_s1044" style="position:absolute;left:17434;top:11952;width:14402;height:46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" filled="f" stroked="f">
                    <v:textbox inset="2.53958mm,2.53958mm,2.53958mm,2.53958mm">
                      <w:txbxContent>
                        <w:p w:rsidR="00780C91" w:rsidRDefault="00780C91" w:rsidP="00780C91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Text Box 87" o:spid="_x0000_s1045" type="#_x0000_t202" style="position:absolute;left:17434;top:11952;width:14402;height:46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" filled="f" stroked="f">
                    <v:textbox inset=".19375mm,.19375mm,.19375mm,.19375mm">
                      <w:txbxContent>
                        <w:p w:rsidR="00780C91" w:rsidRDefault="00780C91" w:rsidP="007020E2">
                          <w:pPr>
                            <w:bidi/>
                            <w:spacing w:after="0" w:line="215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bCs/>
                              <w:color w:val="000000"/>
                              <w:rtl/>
                            </w:rPr>
                            <w:t>فهم</w:t>
                          </w:r>
                          <w:r>
                            <w:rPr>
                              <w:b/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color w:val="000000"/>
                              <w:rtl/>
                            </w:rPr>
                            <w:t>نص</w:t>
                          </w:r>
                          <w:r>
                            <w:rPr>
                              <w:b/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color w:val="000000"/>
                              <w:rtl/>
                            </w:rPr>
                            <w:t>القراءة</w:t>
                          </w:r>
                        </w:p>
                        <w:p w:rsidR="00780C91" w:rsidRDefault="00780C91" w:rsidP="00780C91">
                          <w:pPr>
                            <w:spacing w:before="76" w:after="0" w:line="215" w:lineRule="auto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click or clunk</w:t>
                          </w:r>
                        </w:p>
                      </w:txbxContent>
                    </v:textbox>
                  </v:shape>
                  <v:shape id="Arc 88" o:spid="_x0000_s1046" style="position:absolute;left:38461;top:10656;width:7202;height:7201;visibility:visible;mso-wrap-style:square;v-text-anchor:middle" coordsize="720123,7201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" adj="-11796480,,5400" path="m84238,128618nsc152651,47087,253630,-1,360061,-1v106432,,207410,47087,275823,128619l360062,360062,84238,128618xem84238,128618nfc152651,47087,253630,-1,360061,-1v106432,,207410,47087,275823,128619e" filled="f" strokecolor="#487aa8" strokeweight="1pt">
                    <v:stroke startarrowwidth="narrow" startarrowlength="short" endarrowwidth="narrow" endarrowlength="short" joinstyle="miter"/>
                    <v:formulas/>
                    <v:path arrowok="t" o:connecttype="custom" o:connectlocs="842,1286;3601,0;6360,1286" o:connectangles="0,0,0" textboxrect="0,0,720123,720123"/>
                    <v:textbox inset="2.53958mm,2.53958mm,2.53958mm,2.53958mm">
                      <w:txbxContent>
                        <w:p w:rsidR="00780C91" w:rsidRDefault="00780C91" w:rsidP="00780C91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Arc 89" o:spid="_x0000_s1047" style="position:absolute;left:38461;top:10656;width:7202;height:7201;visibility:visible;mso-wrap-style:square;v-text-anchor:middle" coordsize="720123,7201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" adj="-11796480,,5400" path="m635885,591505nsc567472,673036,466493,720124,360062,720124v-106432,,-207410,-47087,-275823,-128619l360062,360062,635885,591505xem635885,591505nfc567472,673036,466493,720124,360062,720124v-106432,,-207410,-47087,-275823,-128619e" filled="f" strokecolor="#487aa8" strokeweight="1pt">
                    <v:stroke startarrowwidth="narrow" startarrowlength="short" endarrowwidth="narrow" endarrowlength="short" joinstyle="miter"/>
                    <v:formulas/>
                    <v:path arrowok="t" o:connecttype="custom" o:connectlocs="6360,5915;3601,7201;842,5915" o:connectangles="0,0,0" textboxrect="0,0,720123,720123"/>
                    <v:textbox inset="2.53958mm,2.53958mm,2.53958mm,2.53958mm">
                      <w:txbxContent>
                        <w:p w:rsidR="00780C91" w:rsidRDefault="00780C91" w:rsidP="00780C91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rect id="Rectangle 90" o:spid="_x0000_s1048" style="position:absolute;left:34861;top:11952;width:14402;height:46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" filled="f" stroked="f">
                    <v:textbox inset="2.53958mm,2.53958mm,2.53958mm,2.53958mm">
                      <w:txbxContent>
                        <w:p w:rsidR="00780C91" w:rsidRDefault="00780C91" w:rsidP="00780C91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Text Box 91" o:spid="_x0000_s1049" type="#_x0000_t202" style="position:absolute;left:34861;top:11952;width:14402;height:46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" filled="f" stroked="f">
                    <v:textbox inset=".19375mm,.19375mm,.19375mm,.19375mm">
                      <w:txbxContent>
                        <w:p w:rsidR="00780C91" w:rsidRDefault="00780C91" w:rsidP="007020E2">
                          <w:pPr>
                            <w:bidi/>
                            <w:spacing w:after="0" w:line="215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bCs/>
                              <w:color w:val="000000"/>
                              <w:rtl/>
                            </w:rPr>
                            <w:t>تعزيز</w:t>
                          </w:r>
                          <w:r>
                            <w:rPr>
                              <w:b/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color w:val="000000"/>
                              <w:rtl/>
                            </w:rPr>
                            <w:t>الطلاقة</w:t>
                          </w:r>
                          <w:r>
                            <w:rPr>
                              <w:b/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color w:val="000000"/>
                              <w:rtl/>
                            </w:rPr>
                            <w:t>في</w:t>
                          </w:r>
                          <w:r>
                            <w:rPr>
                              <w:b/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color w:val="000000"/>
                              <w:rtl/>
                            </w:rPr>
                            <w:t>القراءة</w:t>
                          </w:r>
                        </w:p>
                      </w:txbxContent>
                    </v:textbox>
                  </v:shape>
                  <v:shape id="Arc 94" o:spid="_x0000_s1050" style="position:absolute;left:55888;top:10656;width:7202;height:7201;visibility:visible;mso-wrap-style:square;v-text-anchor:middle" coordsize="720123,7201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" adj="-11796480,,5400" path="m84238,128618nsc152651,47087,253630,-1,360061,-1v106432,,207410,47087,275823,128619l360062,360062,84238,128618xem84238,128618nfc152651,47087,253630,-1,360061,-1v106432,,207410,47087,275823,128619e" filled="f" strokecolor="#487aa8" strokeweight="1pt">
                    <v:stroke startarrowwidth="narrow" startarrowlength="short" endarrowwidth="narrow" endarrowlength="short" joinstyle="miter"/>
                    <v:formulas/>
                    <v:path arrowok="t" o:connecttype="custom" o:connectlocs="842,1286;3601,0;6360,1286" o:connectangles="0,0,0" textboxrect="0,0,720123,720123"/>
                    <v:textbox inset="2.53958mm,2.53958mm,2.53958mm,2.53958mm">
                      <w:txbxContent>
                        <w:p w:rsidR="00780C91" w:rsidRDefault="00780C91" w:rsidP="00780C91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Arc 97" o:spid="_x0000_s1051" style="position:absolute;left:55888;top:10656;width:7202;height:7201;visibility:visible;mso-wrap-style:square;v-text-anchor:middle" coordsize="720123,7201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" adj="-11796480,,5400" path="m635885,591505nsc567472,673036,466493,720124,360062,720124v-106432,,-207410,-47087,-275823,-128619l360062,360062,635885,591505xem635885,591505nfc567472,673036,466493,720124,360062,720124v-106432,,-207410,-47087,-275823,-128619e" filled="f" strokecolor="#487aa8" strokeweight="1pt">
                    <v:stroke startarrowwidth="narrow" startarrowlength="short" endarrowwidth="narrow" endarrowlength="short" joinstyle="miter"/>
                    <v:formulas/>
                    <v:path arrowok="t" o:connecttype="custom" o:connectlocs="6360,5915;3601,7201;842,5915" o:connectangles="0,0,0" textboxrect="0,0,720123,720123"/>
                    <v:textbox inset="2.53958mm,2.53958mm,2.53958mm,2.53958mm">
                      <w:txbxContent>
                        <w:p w:rsidR="00780C91" w:rsidRDefault="00780C91" w:rsidP="00780C91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rect id="Rectangle 98" o:spid="_x0000_s1052" style="position:absolute;left:52288;top:11952;width:14402;height:46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" filled="f" stroked="f">
                    <v:textbox inset="2.53958mm,2.53958mm,2.53958mm,2.53958mm">
                      <w:txbxContent>
                        <w:p w:rsidR="00780C91" w:rsidRDefault="00780C91" w:rsidP="00780C91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Text Box 99" o:spid="_x0000_s1053" type="#_x0000_t202" style="position:absolute;left:52288;top:11952;width:14402;height:46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" filled="f" stroked="f">
                    <v:textbox inset=".19375mm,.19375mm,.19375mm,.19375mm">
                      <w:txbxContent>
                        <w:p w:rsidR="00780C91" w:rsidRDefault="00780C91" w:rsidP="00780C91">
                          <w:pPr>
                            <w:spacing w:after="0" w:line="215" w:lineRule="auto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reading sight words</w:t>
                          </w:r>
                        </w:p>
                      </w:txbxContent>
                    </v:textbox>
                  </v:shape>
                  <v:shape id="Arc 100" o:spid="_x0000_s1054" style="position:absolute;left:73315;top:10656;width:7201;height:7201;visibility:visible;mso-wrap-style:square;v-text-anchor:middle" coordsize="720123,7201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" adj="-11796480,,5400" path="m84238,128618nsc152651,47087,253630,-1,360061,-1v106432,,207410,47087,275823,128619l360062,360062,84238,128618xem84238,128618nfc152651,47087,253630,-1,360061,-1v106432,,207410,47087,275823,128619e" filled="f" strokecolor="#487aa8" strokeweight="1pt">
                    <v:stroke startarrowwidth="narrow" startarrowlength="short" endarrowwidth="narrow" endarrowlength="short" joinstyle="miter"/>
                    <v:formulas/>
                    <v:path arrowok="t" o:connecttype="custom" o:connectlocs="842,1286;3600,0;6359,1286" o:connectangles="0,0,0" textboxrect="0,0,720123,720123"/>
                    <v:textbox inset="2.53958mm,2.53958mm,2.53958mm,2.53958mm">
                      <w:txbxContent>
                        <w:p w:rsidR="00780C91" w:rsidRDefault="00780C91" w:rsidP="00780C91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Arc 101" o:spid="_x0000_s1055" style="position:absolute;left:73315;top:10656;width:7201;height:7201;visibility:visible;mso-wrap-style:square;v-text-anchor:middle" coordsize="720123,7201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" adj="-11796480,,5400" path="m635885,591505nsc567472,673036,466493,720124,360062,720124v-106432,,-207410,-47087,-275823,-128619l360062,360062,635885,591505xem635885,591505nfc567472,673036,466493,720124,360062,720124v-106432,,-207410,-47087,-275823,-128619e" filled="f" strokecolor="#487aa8" strokeweight="1pt">
                    <v:stroke startarrowwidth="narrow" startarrowlength="short" endarrowwidth="narrow" endarrowlength="short" joinstyle="miter"/>
                    <v:formulas/>
                    <v:path arrowok="t" o:connecttype="custom" o:connectlocs="6359,5915;3601,7201;842,5915" o:connectangles="0,0,0" textboxrect="0,0,720123,720123"/>
                    <v:textbox inset="2.53958mm,2.53958mm,2.53958mm,2.53958mm">
                      <w:txbxContent>
                        <w:p w:rsidR="00780C91" w:rsidRDefault="00780C91" w:rsidP="00780C91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rect id="Rectangle 102" o:spid="_x0000_s1056" style="position:absolute;left:69715;top:11952;width:14402;height:46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" filled="f" stroked="f">
                    <v:textbox inset="2.53958mm,2.53958mm,2.53958mm,2.53958mm">
                      <w:txbxContent>
                        <w:p w:rsidR="00780C91" w:rsidRDefault="00780C91" w:rsidP="00780C91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Text Box 103" o:spid="_x0000_s1057" type="#_x0000_t202" style="position:absolute;left:69715;top:11952;width:14402;height:46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" filled="f" stroked="f">
                    <v:textbox inset=".19375mm,.19375mm,.19375mm,.19375mm">
                      <w:txbxContent>
                        <w:p w:rsidR="00780C91" w:rsidRDefault="00780C91" w:rsidP="00780C91">
                          <w:pPr>
                            <w:spacing w:after="0" w:line="215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</w:rPr>
                            <w:t>Cover, Copy, &amp; Compare (CCC) Math Facts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780C91" w:rsidRPr="00780C91" w:rsidRDefault="00780C91" w:rsidP="00780C91">
      <w:pPr>
        <w:bidi/>
        <w:rPr>
          <w:rFonts w:asciiTheme="minorHAnsi" w:hAnsiTheme="minorHAnsi" w:cstheme="minorHAnsi"/>
          <w:sz w:val="28"/>
          <w:szCs w:val="28"/>
        </w:rPr>
      </w:pPr>
    </w:p>
    <w:p w:rsidR="0091411E" w:rsidRDefault="0091411E">
      <w:pPr>
        <w:bidi/>
      </w:pPr>
      <w:r>
        <w:br w:type="page"/>
      </w:r>
    </w:p>
    <w:tbl>
      <w:tblPr>
        <w:tblStyle w:val="a5"/>
        <w:bidiVisual/>
        <w:tblW w:w="13728" w:type="dxa"/>
        <w:tblInd w:w="-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74"/>
        <w:gridCol w:w="4050"/>
        <w:gridCol w:w="4050"/>
        <w:gridCol w:w="3954"/>
      </w:tblGrid>
      <w:tr w:rsidR="00780C91" w:rsidRPr="00780C91" w:rsidTr="0091411E">
        <w:trPr>
          <w:trHeight w:val="470"/>
        </w:trPr>
        <w:tc>
          <w:tcPr>
            <w:tcW w:w="1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0C91" w:rsidRPr="00780C91" w:rsidRDefault="00780C91" w:rsidP="00B65B15">
            <w:pPr>
              <w:bidi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80C91" w:rsidRPr="00780C91" w:rsidRDefault="00780C91" w:rsidP="00B65B15">
            <w:pPr>
              <w:bidi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780C91">
              <w:rPr>
                <w:rFonts w:asciiTheme="minorHAnsi" w:hAnsiTheme="minorHAnsi" w:cstheme="minorHAnsi"/>
                <w:b/>
                <w:sz w:val="28"/>
                <w:szCs w:val="28"/>
                <w:rtl/>
              </w:rPr>
              <w:t>المجموعة ١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80C91" w:rsidRPr="00780C91" w:rsidRDefault="00780C91" w:rsidP="00B65B15">
            <w:pPr>
              <w:bidi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780C91">
              <w:rPr>
                <w:rFonts w:asciiTheme="minorHAnsi" w:hAnsiTheme="minorHAnsi" w:cstheme="minorHAnsi"/>
                <w:b/>
                <w:sz w:val="28"/>
                <w:szCs w:val="28"/>
                <w:rtl/>
              </w:rPr>
              <w:t>المجموعة ٢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80C91" w:rsidRPr="00780C91" w:rsidRDefault="00780C91" w:rsidP="00B65B15">
            <w:pPr>
              <w:bidi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780C91">
              <w:rPr>
                <w:rFonts w:asciiTheme="minorHAnsi" w:hAnsiTheme="minorHAnsi" w:cstheme="minorHAnsi"/>
                <w:b/>
                <w:sz w:val="28"/>
                <w:szCs w:val="28"/>
                <w:rtl/>
              </w:rPr>
              <w:t>المجموعة ٣</w:t>
            </w:r>
          </w:p>
        </w:tc>
      </w:tr>
      <w:tr w:rsidR="003159C2" w:rsidRPr="00780C91" w:rsidTr="0091411E">
        <w:trPr>
          <w:trHeight w:val="470"/>
        </w:trPr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159C2" w:rsidRDefault="003159C2" w:rsidP="00B65B15">
            <w:pPr>
              <w:bidi/>
              <w:rPr>
                <w:rFonts w:asciiTheme="minorHAnsi" w:hAnsiTheme="minorHAnsi" w:cstheme="minorHAnsi"/>
                <w:b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b/>
                <w:sz w:val="28"/>
                <w:szCs w:val="28"/>
                <w:rtl/>
              </w:rPr>
              <w:t>وصف المجموعة وقدراتها</w:t>
            </w:r>
          </w:p>
          <w:p w:rsidR="003159C2" w:rsidRDefault="003159C2" w:rsidP="003159C2">
            <w:pPr>
              <w:bidi/>
              <w:rPr>
                <w:rFonts w:asciiTheme="minorHAnsi" w:hAnsiTheme="minorHAnsi" w:cstheme="minorHAnsi"/>
                <w:b/>
                <w:sz w:val="28"/>
                <w:szCs w:val="28"/>
                <w:rtl/>
              </w:rPr>
            </w:pPr>
          </w:p>
          <w:p w:rsidR="0091411E" w:rsidRDefault="0091411E" w:rsidP="0091411E">
            <w:pPr>
              <w:bidi/>
              <w:rPr>
                <w:rFonts w:asciiTheme="minorHAnsi" w:hAnsiTheme="minorHAnsi" w:cstheme="minorHAnsi"/>
                <w:b/>
                <w:sz w:val="28"/>
                <w:szCs w:val="28"/>
                <w:rtl/>
              </w:rPr>
            </w:pPr>
          </w:p>
          <w:p w:rsidR="0091411E" w:rsidRDefault="0091411E" w:rsidP="0091411E">
            <w:pPr>
              <w:bidi/>
              <w:rPr>
                <w:rFonts w:asciiTheme="minorHAnsi" w:hAnsiTheme="minorHAnsi" w:cstheme="minorHAnsi"/>
                <w:b/>
                <w:sz w:val="28"/>
                <w:szCs w:val="28"/>
                <w:rtl/>
              </w:rPr>
            </w:pPr>
          </w:p>
          <w:p w:rsidR="0091411E" w:rsidRPr="00780C91" w:rsidRDefault="0091411E" w:rsidP="0091411E">
            <w:pPr>
              <w:bidi/>
              <w:rPr>
                <w:rFonts w:asciiTheme="minorHAnsi" w:hAnsiTheme="minorHAnsi" w:cstheme="minorHAnsi"/>
                <w:b/>
                <w:sz w:val="28"/>
                <w:szCs w:val="28"/>
                <w:rtl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11E" w:rsidRPr="00780C91" w:rsidRDefault="0091411E" w:rsidP="0091411E">
            <w:pPr>
              <w:bidi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9C2" w:rsidRPr="00780C91" w:rsidRDefault="003159C2" w:rsidP="00B65B15">
            <w:pPr>
              <w:bidi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9C2" w:rsidRPr="00780C91" w:rsidRDefault="003159C2" w:rsidP="00B65B15">
            <w:pPr>
              <w:bidi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780C91" w:rsidRPr="00780C91" w:rsidTr="0091411E">
        <w:trPr>
          <w:trHeight w:val="470"/>
        </w:trPr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780C91">
              <w:rPr>
                <w:rFonts w:asciiTheme="minorHAnsi" w:hAnsiTheme="minorHAnsi" w:cstheme="minorHAnsi"/>
                <w:b/>
                <w:sz w:val="28"/>
                <w:szCs w:val="28"/>
                <w:rtl/>
              </w:rPr>
              <w:t>المحتوى</w:t>
            </w:r>
          </w:p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:rsidR="00780C91" w:rsidRDefault="00780C91" w:rsidP="00B65B15">
            <w:pPr>
              <w:bidi/>
              <w:rPr>
                <w:rFonts w:asciiTheme="minorHAnsi" w:hAnsiTheme="minorHAnsi" w:cstheme="minorHAnsi"/>
                <w:b/>
                <w:sz w:val="28"/>
                <w:szCs w:val="28"/>
                <w:rtl/>
              </w:rPr>
            </w:pPr>
          </w:p>
          <w:p w:rsidR="0091411E" w:rsidRDefault="0091411E" w:rsidP="0091411E">
            <w:pPr>
              <w:bidi/>
              <w:rPr>
                <w:rFonts w:asciiTheme="minorHAnsi" w:hAnsiTheme="minorHAnsi" w:cstheme="minorHAnsi"/>
                <w:b/>
                <w:sz w:val="28"/>
                <w:szCs w:val="28"/>
                <w:rtl/>
              </w:rPr>
            </w:pPr>
          </w:p>
          <w:p w:rsidR="0091411E" w:rsidRDefault="0091411E" w:rsidP="0091411E">
            <w:pPr>
              <w:bidi/>
              <w:rPr>
                <w:rFonts w:asciiTheme="minorHAnsi" w:hAnsiTheme="minorHAnsi" w:cstheme="minorHAnsi"/>
                <w:b/>
                <w:sz w:val="28"/>
                <w:szCs w:val="28"/>
                <w:rtl/>
              </w:rPr>
            </w:pPr>
          </w:p>
          <w:p w:rsidR="0091411E" w:rsidRPr="00780C91" w:rsidRDefault="0091411E" w:rsidP="0091411E">
            <w:pPr>
              <w:bidi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780C91" w:rsidRPr="00780C91" w:rsidTr="0091411E">
        <w:trPr>
          <w:trHeight w:val="956"/>
        </w:trPr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780C91">
              <w:rPr>
                <w:rFonts w:asciiTheme="minorHAnsi" w:hAnsiTheme="minorHAnsi" w:cstheme="minorHAnsi"/>
                <w:b/>
                <w:sz w:val="28"/>
                <w:szCs w:val="28"/>
                <w:rtl/>
              </w:rPr>
              <w:t>العملية التعليمية</w:t>
            </w:r>
          </w:p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:rsidR="00780C91" w:rsidRDefault="00780C91" w:rsidP="00B65B15">
            <w:pPr>
              <w:bidi/>
              <w:rPr>
                <w:rFonts w:asciiTheme="minorHAnsi" w:hAnsiTheme="minorHAnsi" w:cstheme="minorHAnsi"/>
                <w:b/>
                <w:sz w:val="28"/>
                <w:szCs w:val="28"/>
                <w:rtl/>
              </w:rPr>
            </w:pPr>
          </w:p>
          <w:p w:rsidR="0091411E" w:rsidRDefault="0091411E" w:rsidP="0091411E">
            <w:pPr>
              <w:bidi/>
              <w:rPr>
                <w:rFonts w:asciiTheme="minorHAnsi" w:hAnsiTheme="minorHAnsi" w:cstheme="minorHAnsi"/>
                <w:b/>
                <w:sz w:val="28"/>
                <w:szCs w:val="28"/>
                <w:rtl/>
              </w:rPr>
            </w:pPr>
          </w:p>
          <w:p w:rsidR="0091411E" w:rsidRPr="00780C91" w:rsidRDefault="0091411E" w:rsidP="0091411E">
            <w:pPr>
              <w:bidi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780C91" w:rsidRPr="00780C91" w:rsidTr="0091411E">
        <w:trPr>
          <w:trHeight w:val="470"/>
        </w:trPr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780C91">
              <w:rPr>
                <w:rFonts w:asciiTheme="minorHAnsi" w:hAnsiTheme="minorHAnsi" w:cstheme="minorHAnsi"/>
                <w:b/>
                <w:sz w:val="28"/>
                <w:szCs w:val="28"/>
                <w:rtl/>
              </w:rPr>
              <w:t>الناتج</w:t>
            </w:r>
          </w:p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:rsidR="00780C91" w:rsidRDefault="00780C91" w:rsidP="00B65B15">
            <w:pPr>
              <w:bidi/>
              <w:rPr>
                <w:rFonts w:asciiTheme="minorHAnsi" w:hAnsiTheme="minorHAnsi" w:cstheme="minorHAnsi"/>
                <w:b/>
                <w:sz w:val="28"/>
                <w:szCs w:val="28"/>
                <w:rtl/>
              </w:rPr>
            </w:pPr>
          </w:p>
          <w:p w:rsidR="0091411E" w:rsidRDefault="0091411E" w:rsidP="0091411E">
            <w:pPr>
              <w:bidi/>
              <w:rPr>
                <w:rFonts w:asciiTheme="minorHAnsi" w:hAnsiTheme="minorHAnsi" w:cstheme="minorHAnsi"/>
                <w:b/>
                <w:sz w:val="28"/>
                <w:szCs w:val="28"/>
                <w:rtl/>
              </w:rPr>
            </w:pPr>
          </w:p>
          <w:p w:rsidR="0091411E" w:rsidRPr="00780C91" w:rsidRDefault="0091411E" w:rsidP="0091411E">
            <w:pPr>
              <w:bidi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</w:tbl>
    <w:p w:rsidR="00780C91" w:rsidRPr="00780C91" w:rsidRDefault="00780C91" w:rsidP="00780C91">
      <w:pPr>
        <w:bidi/>
        <w:ind w:left="1450" w:hanging="1440"/>
        <w:rPr>
          <w:rFonts w:asciiTheme="minorHAnsi" w:hAnsiTheme="minorHAnsi" w:cstheme="minorHAnsi"/>
          <w:sz w:val="28"/>
          <w:szCs w:val="28"/>
        </w:rPr>
      </w:pPr>
      <w:r w:rsidRPr="00780C91">
        <w:rPr>
          <w:rFonts w:asciiTheme="minorHAnsi" w:hAnsiTheme="minorHAnsi" w:cstheme="minorHAnsi"/>
          <w:b/>
          <w:sz w:val="28"/>
          <w:szCs w:val="28"/>
          <w:u w:val="single"/>
          <w:rtl/>
        </w:rPr>
        <w:lastRenderedPageBreak/>
        <w:t>المهمة الثالثة:</w:t>
      </w:r>
      <w:r w:rsidRPr="00780C91">
        <w:rPr>
          <w:rFonts w:asciiTheme="minorHAnsi" w:hAnsiTheme="minorHAnsi" w:cstheme="minorHAnsi"/>
          <w:sz w:val="28"/>
          <w:szCs w:val="28"/>
          <w:rtl/>
        </w:rPr>
        <w:t xml:space="preserve"> مرّ ١٢ أسبوعًا على التدخل الذي قمت به في المستوى الأول وأصبح وقت تعبئة قوائم رصد المهارات لمنير. </w:t>
      </w:r>
    </w:p>
    <w:p w:rsidR="00780C91" w:rsidRPr="00780C91" w:rsidRDefault="00780C91" w:rsidP="00780C91">
      <w:pPr>
        <w:bidi/>
        <w:ind w:left="1450" w:hanging="1440"/>
        <w:rPr>
          <w:rFonts w:asciiTheme="minorHAnsi" w:hAnsiTheme="minorHAnsi" w:cstheme="minorHAnsi"/>
          <w:sz w:val="28"/>
          <w:szCs w:val="28"/>
        </w:rPr>
      </w:pPr>
      <w:r w:rsidRPr="00780C91">
        <w:rPr>
          <w:rFonts w:asciiTheme="minorHAnsi" w:hAnsiTheme="minorHAnsi" w:cstheme="minorHAnsi"/>
          <w:sz w:val="28"/>
          <w:szCs w:val="28"/>
          <w:rtl/>
        </w:rPr>
        <w:t>أتت على الشكل التالي:</w:t>
      </w:r>
    </w:p>
    <w:p w:rsidR="00780C91" w:rsidRPr="00780C91" w:rsidRDefault="00780C91" w:rsidP="00780C91">
      <w:pPr>
        <w:bidi/>
        <w:rPr>
          <w:rFonts w:asciiTheme="minorHAnsi" w:hAnsiTheme="minorHAnsi" w:cstheme="minorHAnsi"/>
          <w:b/>
          <w:sz w:val="26"/>
          <w:szCs w:val="26"/>
        </w:rPr>
      </w:pPr>
      <w:r w:rsidRPr="00780C91">
        <w:rPr>
          <w:rFonts w:asciiTheme="minorHAnsi" w:hAnsiTheme="minorHAnsi" w:cstheme="minorHAnsi"/>
          <w:b/>
          <w:sz w:val="26"/>
          <w:szCs w:val="26"/>
          <w:rtl/>
        </w:rPr>
        <w:t>مهارات القراءة (في اللّغتين العربيّة والأجنبيّة)</w:t>
      </w:r>
    </w:p>
    <w:tbl>
      <w:tblPr>
        <w:tblStyle w:val="a6"/>
        <w:bidiVisual/>
        <w:tblW w:w="1203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069"/>
        <w:gridCol w:w="851"/>
        <w:gridCol w:w="850"/>
        <w:gridCol w:w="2268"/>
      </w:tblGrid>
      <w:tr w:rsidR="00780C91" w:rsidRPr="00780C91" w:rsidTr="00B37C09">
        <w:trPr>
          <w:trHeight w:val="77"/>
          <w:tblHeader/>
          <w:jc w:val="center"/>
        </w:trPr>
        <w:tc>
          <w:tcPr>
            <w:tcW w:w="8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b/>
              </w:rPr>
            </w:pPr>
            <w:r w:rsidRPr="00780C91">
              <w:rPr>
                <w:rFonts w:asciiTheme="minorHAnsi" w:hAnsiTheme="minorHAnsi" w:cstheme="minorHAnsi"/>
                <w:b/>
                <w:rtl/>
              </w:rPr>
              <w:t>مكتسب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b/>
              </w:rPr>
            </w:pPr>
            <w:r w:rsidRPr="00780C91">
              <w:rPr>
                <w:rFonts w:asciiTheme="minorHAnsi" w:hAnsiTheme="minorHAnsi" w:cstheme="minorHAnsi"/>
                <w:b/>
                <w:rtl/>
              </w:rPr>
              <w:t>غير مكتسب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b/>
              </w:rPr>
            </w:pPr>
            <w:r w:rsidRPr="00780C91">
              <w:rPr>
                <w:rFonts w:asciiTheme="minorHAnsi" w:hAnsiTheme="minorHAnsi" w:cstheme="minorHAnsi"/>
                <w:b/>
                <w:rtl/>
              </w:rPr>
              <w:t>ملاحظات</w:t>
            </w:r>
          </w:p>
        </w:tc>
      </w:tr>
      <w:tr w:rsidR="00780C91" w:rsidRPr="00780C91" w:rsidTr="00B37C09">
        <w:trPr>
          <w:trHeight w:val="378"/>
          <w:jc w:val="center"/>
        </w:trPr>
        <w:tc>
          <w:tcPr>
            <w:tcW w:w="8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C91" w:rsidRPr="00780C91" w:rsidRDefault="00780C91" w:rsidP="00B65B1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554" w:hanging="554"/>
              <w:rPr>
                <w:rFonts w:asciiTheme="minorHAnsi" w:hAnsiTheme="minorHAnsi" w:cstheme="minorHAnsi"/>
                <w:color w:val="000000"/>
                <w:sz w:val="26"/>
                <w:szCs w:val="26"/>
              </w:rPr>
            </w:pPr>
            <w:r w:rsidRPr="00780C91">
              <w:rPr>
                <w:rFonts w:asciiTheme="minorHAnsi" w:hAnsiTheme="minorHAnsi" w:cstheme="minorHAnsi"/>
                <w:color w:val="000000"/>
                <w:sz w:val="26"/>
                <w:szCs w:val="26"/>
                <w:rtl/>
              </w:rPr>
              <w:t>يفهم نصًّا مسموعًا (نقرؤه له).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6"/>
                <w:szCs w:val="26"/>
              </w:rPr>
            </w:pPr>
            <w:r w:rsidRPr="00780C91">
              <w:rPr>
                <w:rFonts w:asciiTheme="minorHAnsi" w:hAnsiTheme="minorHAnsi" w:cstheme="minorHAnsi"/>
                <w:sz w:val="26"/>
                <w:szCs w:val="26"/>
              </w:rPr>
              <w:t>x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780C91" w:rsidRPr="00780C91" w:rsidTr="00B37C09">
        <w:trPr>
          <w:trHeight w:val="378"/>
          <w:jc w:val="center"/>
        </w:trPr>
        <w:tc>
          <w:tcPr>
            <w:tcW w:w="8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C91" w:rsidRPr="00780C91" w:rsidRDefault="00780C91" w:rsidP="00B65B1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554" w:hanging="554"/>
              <w:rPr>
                <w:rFonts w:asciiTheme="minorHAnsi" w:hAnsiTheme="minorHAnsi" w:cstheme="minorHAnsi"/>
                <w:color w:val="000000"/>
                <w:sz w:val="26"/>
                <w:szCs w:val="26"/>
              </w:rPr>
            </w:pPr>
            <w:r w:rsidRPr="00780C91">
              <w:rPr>
                <w:rFonts w:asciiTheme="minorHAnsi" w:hAnsiTheme="minorHAnsi" w:cstheme="minorHAnsi"/>
                <w:color w:val="000000"/>
                <w:sz w:val="26"/>
                <w:szCs w:val="26"/>
                <w:rtl/>
              </w:rPr>
              <w:t>ينفّذ أكثر من تعليمة في الوقت عينه (2 وما فوق).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6"/>
                <w:szCs w:val="26"/>
              </w:rPr>
            </w:pPr>
            <w:r w:rsidRPr="00780C91">
              <w:rPr>
                <w:rFonts w:asciiTheme="minorHAnsi" w:hAnsiTheme="minorHAnsi" w:cstheme="minorHAnsi"/>
                <w:sz w:val="26"/>
                <w:szCs w:val="26"/>
              </w:rPr>
              <w:t>x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780C91" w:rsidRPr="00780C91" w:rsidTr="00B37C09">
        <w:trPr>
          <w:trHeight w:val="378"/>
          <w:jc w:val="center"/>
        </w:trPr>
        <w:tc>
          <w:tcPr>
            <w:tcW w:w="8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C91" w:rsidRPr="00780C91" w:rsidRDefault="00780C91" w:rsidP="00B65B1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554" w:hanging="554"/>
              <w:rPr>
                <w:rFonts w:asciiTheme="minorHAnsi" w:hAnsiTheme="minorHAnsi" w:cstheme="minorHAnsi"/>
                <w:color w:val="000000"/>
                <w:sz w:val="26"/>
                <w:szCs w:val="26"/>
              </w:rPr>
            </w:pPr>
            <w:r w:rsidRPr="00780C91">
              <w:rPr>
                <w:rFonts w:asciiTheme="minorHAnsi" w:hAnsiTheme="minorHAnsi" w:cstheme="minorHAnsi"/>
                <w:color w:val="000000"/>
                <w:sz w:val="26"/>
                <w:szCs w:val="26"/>
                <w:rtl/>
              </w:rPr>
              <w:t xml:space="preserve">يستطيع الحفاظ على تركيزه وانتباهه حتى في غياب المساعدات البصريّة.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6"/>
                <w:szCs w:val="26"/>
              </w:rPr>
            </w:pPr>
            <w:r w:rsidRPr="00780C91">
              <w:rPr>
                <w:rFonts w:asciiTheme="minorHAnsi" w:hAnsiTheme="minorHAnsi" w:cstheme="minorHAnsi"/>
                <w:sz w:val="26"/>
                <w:szCs w:val="26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C91" w:rsidRPr="00780C91" w:rsidRDefault="007020E2" w:rsidP="00B65B15">
            <w:pPr>
              <w:bidi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  <w:rtl/>
              </w:rPr>
              <w:t>ليس بالوقت الك</w:t>
            </w:r>
            <w:r>
              <w:rPr>
                <w:rFonts w:asciiTheme="minorHAnsi" w:hAnsiTheme="minorHAnsi" w:cstheme="minorHAnsi" w:hint="cs"/>
                <w:sz w:val="26"/>
                <w:szCs w:val="26"/>
                <w:rtl/>
                <w:lang w:bidi="ar-LB"/>
              </w:rPr>
              <w:t>ا</w:t>
            </w:r>
            <w:r w:rsidR="00780C91" w:rsidRPr="00780C91">
              <w:rPr>
                <w:rFonts w:asciiTheme="minorHAnsi" w:hAnsiTheme="minorHAnsi" w:cstheme="minorHAnsi"/>
                <w:sz w:val="26"/>
                <w:szCs w:val="26"/>
                <w:rtl/>
              </w:rPr>
              <w:t>في</w:t>
            </w:r>
          </w:p>
        </w:tc>
      </w:tr>
      <w:tr w:rsidR="00780C91" w:rsidRPr="00780C91" w:rsidTr="00B37C09">
        <w:trPr>
          <w:trHeight w:val="378"/>
          <w:jc w:val="center"/>
        </w:trPr>
        <w:tc>
          <w:tcPr>
            <w:tcW w:w="8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C91" w:rsidRPr="00780C91" w:rsidRDefault="00780C91" w:rsidP="00B65B1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554" w:hanging="554"/>
              <w:rPr>
                <w:rFonts w:asciiTheme="minorHAnsi" w:hAnsiTheme="minorHAnsi" w:cstheme="minorHAnsi"/>
                <w:color w:val="000000"/>
                <w:sz w:val="26"/>
                <w:szCs w:val="26"/>
              </w:rPr>
            </w:pPr>
            <w:r w:rsidRPr="00780C91">
              <w:rPr>
                <w:rFonts w:asciiTheme="minorHAnsi" w:hAnsiTheme="minorHAnsi" w:cstheme="minorHAnsi"/>
                <w:color w:val="000000"/>
                <w:sz w:val="26"/>
                <w:szCs w:val="26"/>
                <w:rtl/>
              </w:rPr>
              <w:t>يتمكّن من إدراك القوافي وتقسيم الكلمات إلى مقاطع صوتيّة.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6"/>
                <w:szCs w:val="26"/>
              </w:rPr>
            </w:pPr>
            <w:r w:rsidRPr="00780C91">
              <w:rPr>
                <w:rFonts w:asciiTheme="minorHAnsi" w:hAnsiTheme="minorHAnsi" w:cstheme="minorHAnsi"/>
                <w:sz w:val="26"/>
                <w:szCs w:val="26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6"/>
                <w:szCs w:val="26"/>
              </w:rPr>
            </w:pPr>
            <w:r w:rsidRPr="00780C91">
              <w:rPr>
                <w:rFonts w:asciiTheme="minorHAnsi" w:hAnsiTheme="minorHAnsi" w:cstheme="minorHAnsi"/>
                <w:sz w:val="26"/>
                <w:szCs w:val="26"/>
                <w:rtl/>
              </w:rPr>
              <w:t>في الكلمات البسيطة: مثال : درس</w:t>
            </w:r>
          </w:p>
        </w:tc>
      </w:tr>
      <w:tr w:rsidR="00780C91" w:rsidRPr="00780C91" w:rsidTr="00B37C09">
        <w:trPr>
          <w:trHeight w:val="378"/>
          <w:jc w:val="center"/>
        </w:trPr>
        <w:tc>
          <w:tcPr>
            <w:tcW w:w="8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C91" w:rsidRPr="00780C91" w:rsidRDefault="00780C91" w:rsidP="00B65B1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554" w:hanging="554"/>
              <w:rPr>
                <w:rFonts w:asciiTheme="minorHAnsi" w:hAnsiTheme="minorHAnsi" w:cstheme="minorHAnsi"/>
                <w:color w:val="000000"/>
                <w:sz w:val="26"/>
                <w:szCs w:val="26"/>
              </w:rPr>
            </w:pPr>
            <w:r w:rsidRPr="00780C91">
              <w:rPr>
                <w:rFonts w:asciiTheme="minorHAnsi" w:hAnsiTheme="minorHAnsi" w:cstheme="minorHAnsi"/>
                <w:color w:val="000000"/>
                <w:sz w:val="26"/>
                <w:szCs w:val="26"/>
                <w:rtl/>
              </w:rPr>
              <w:t>يحدّد شفهيًّا الأصوات المكوّنة للكلمات.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6"/>
                <w:szCs w:val="26"/>
              </w:rPr>
            </w:pPr>
            <w:r w:rsidRPr="00780C91">
              <w:rPr>
                <w:rFonts w:asciiTheme="minorHAnsi" w:hAnsiTheme="minorHAnsi" w:cstheme="minorHAnsi"/>
                <w:sz w:val="26"/>
                <w:szCs w:val="26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6"/>
                <w:szCs w:val="26"/>
              </w:rPr>
            </w:pPr>
            <w:r w:rsidRPr="00780C91">
              <w:rPr>
                <w:rFonts w:asciiTheme="minorHAnsi" w:hAnsiTheme="minorHAnsi" w:cstheme="minorHAnsi"/>
                <w:sz w:val="26"/>
                <w:szCs w:val="26"/>
                <w:rtl/>
              </w:rPr>
              <w:t>في بعض الأحيان وبتردد</w:t>
            </w:r>
          </w:p>
        </w:tc>
      </w:tr>
      <w:tr w:rsidR="00780C91" w:rsidRPr="00780C91" w:rsidTr="00B37C09">
        <w:trPr>
          <w:trHeight w:val="378"/>
          <w:jc w:val="center"/>
        </w:trPr>
        <w:tc>
          <w:tcPr>
            <w:tcW w:w="8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C91" w:rsidRPr="00780C91" w:rsidRDefault="00780C91" w:rsidP="00B65B1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554" w:hanging="554"/>
              <w:rPr>
                <w:rFonts w:asciiTheme="minorHAnsi" w:hAnsiTheme="minorHAnsi" w:cstheme="minorHAnsi"/>
                <w:color w:val="000000"/>
                <w:sz w:val="26"/>
                <w:szCs w:val="26"/>
              </w:rPr>
            </w:pPr>
            <w:r w:rsidRPr="00780C91">
              <w:rPr>
                <w:rFonts w:asciiTheme="minorHAnsi" w:hAnsiTheme="minorHAnsi" w:cstheme="minorHAnsi"/>
                <w:color w:val="000000"/>
                <w:sz w:val="26"/>
                <w:szCs w:val="26"/>
                <w:rtl/>
              </w:rPr>
              <w:t>يربط بين أحرف اللّغة وأصواتها (صوت لكلّ حرف على الأقلّ).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6"/>
                <w:szCs w:val="26"/>
              </w:rPr>
            </w:pPr>
            <w:r w:rsidRPr="00780C91">
              <w:rPr>
                <w:rFonts w:asciiTheme="minorHAnsi" w:hAnsiTheme="minorHAnsi" w:cstheme="minorHAnsi"/>
                <w:sz w:val="26"/>
                <w:szCs w:val="26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6"/>
                <w:szCs w:val="26"/>
              </w:rPr>
            </w:pPr>
            <w:r w:rsidRPr="00780C91">
              <w:rPr>
                <w:rFonts w:asciiTheme="minorHAnsi" w:hAnsiTheme="minorHAnsi" w:cstheme="minorHAnsi"/>
                <w:sz w:val="26"/>
                <w:szCs w:val="26"/>
                <w:rtl/>
              </w:rPr>
              <w:t>ليس كل الاحرف</w:t>
            </w:r>
          </w:p>
        </w:tc>
      </w:tr>
      <w:tr w:rsidR="00780C91" w:rsidRPr="00780C91" w:rsidTr="00B37C09">
        <w:trPr>
          <w:trHeight w:val="378"/>
          <w:jc w:val="center"/>
        </w:trPr>
        <w:tc>
          <w:tcPr>
            <w:tcW w:w="8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C91" w:rsidRPr="00780C91" w:rsidRDefault="00780C91" w:rsidP="00B65B1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554" w:hanging="554"/>
              <w:rPr>
                <w:rFonts w:asciiTheme="minorHAnsi" w:hAnsiTheme="minorHAnsi" w:cstheme="minorHAnsi"/>
                <w:color w:val="000000"/>
                <w:sz w:val="26"/>
                <w:szCs w:val="26"/>
              </w:rPr>
            </w:pPr>
            <w:r w:rsidRPr="00780C91">
              <w:rPr>
                <w:rFonts w:asciiTheme="minorHAnsi" w:hAnsiTheme="minorHAnsi" w:cstheme="minorHAnsi"/>
                <w:color w:val="000000"/>
                <w:sz w:val="26"/>
                <w:szCs w:val="26"/>
                <w:rtl/>
              </w:rPr>
              <w:t>يتعرّف إلى أشكال الحروف كافّة عند القراءة (في اللّغة العربيّة – مثال: م - ــم – مـ - ــمـ 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6"/>
                <w:szCs w:val="26"/>
              </w:rPr>
            </w:pPr>
            <w:r w:rsidRPr="00780C91">
              <w:rPr>
                <w:rFonts w:asciiTheme="minorHAnsi" w:hAnsiTheme="minorHAnsi" w:cstheme="minorHAnsi"/>
                <w:sz w:val="26"/>
                <w:szCs w:val="26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780C91" w:rsidRPr="00780C91" w:rsidTr="00B37C09">
        <w:trPr>
          <w:trHeight w:val="378"/>
          <w:jc w:val="center"/>
        </w:trPr>
        <w:tc>
          <w:tcPr>
            <w:tcW w:w="8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C91" w:rsidRPr="00780C91" w:rsidRDefault="00780C91" w:rsidP="00B65B1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554" w:hanging="554"/>
              <w:rPr>
                <w:rFonts w:asciiTheme="minorHAnsi" w:hAnsiTheme="minorHAnsi" w:cstheme="minorHAnsi"/>
                <w:color w:val="000000"/>
                <w:sz w:val="26"/>
                <w:szCs w:val="26"/>
              </w:rPr>
            </w:pPr>
            <w:r w:rsidRPr="00780C91">
              <w:rPr>
                <w:rFonts w:asciiTheme="minorHAnsi" w:hAnsiTheme="minorHAnsi" w:cstheme="minorHAnsi"/>
                <w:color w:val="000000"/>
                <w:sz w:val="26"/>
                <w:szCs w:val="26"/>
                <w:rtl/>
              </w:rPr>
              <w:t xml:space="preserve">يتعرّف إلى الحروف كافّة بحسب الخطّ المستخدم (في اللّغة الأجنبيّة – منفصل ومتّصل </w:t>
            </w:r>
            <w:r w:rsidRPr="00780C91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>script and cursive</w:t>
            </w:r>
            <w:r w:rsidRPr="00780C91">
              <w:rPr>
                <w:rFonts w:asciiTheme="minorHAnsi" w:hAnsiTheme="minorHAnsi" w:cstheme="minorHAnsi"/>
                <w:color w:val="000000"/>
                <w:sz w:val="26"/>
                <w:szCs w:val="26"/>
                <w:rtl/>
              </w:rPr>
              <w:t>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6"/>
                <w:szCs w:val="26"/>
              </w:rPr>
            </w:pPr>
            <w:r w:rsidRPr="00780C91">
              <w:rPr>
                <w:rFonts w:asciiTheme="minorHAnsi" w:hAnsiTheme="minorHAnsi" w:cstheme="minorHAnsi"/>
                <w:sz w:val="26"/>
                <w:szCs w:val="26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780C91" w:rsidRPr="00780C91" w:rsidTr="00B37C09">
        <w:trPr>
          <w:trHeight w:val="378"/>
          <w:jc w:val="center"/>
        </w:trPr>
        <w:tc>
          <w:tcPr>
            <w:tcW w:w="8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C91" w:rsidRPr="00780C91" w:rsidRDefault="00780C91" w:rsidP="00B65B1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554" w:hanging="554"/>
              <w:rPr>
                <w:rFonts w:asciiTheme="minorHAnsi" w:hAnsiTheme="minorHAnsi" w:cstheme="minorHAnsi"/>
                <w:color w:val="000000"/>
                <w:sz w:val="26"/>
                <w:szCs w:val="26"/>
              </w:rPr>
            </w:pPr>
            <w:r w:rsidRPr="00780C91">
              <w:rPr>
                <w:rFonts w:asciiTheme="minorHAnsi" w:hAnsiTheme="minorHAnsi" w:cstheme="minorHAnsi"/>
                <w:color w:val="000000"/>
                <w:sz w:val="26"/>
                <w:szCs w:val="26"/>
                <w:rtl/>
              </w:rPr>
              <w:t xml:space="preserve">يتعرّف إلى حروف اللّغة الأجنبيّة كافّة: </w:t>
            </w:r>
            <w:r w:rsidRPr="00780C91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>capital and small letters</w:t>
            </w:r>
            <w:r w:rsidRPr="00780C91">
              <w:rPr>
                <w:rFonts w:asciiTheme="minorHAnsi" w:hAnsiTheme="minorHAnsi" w:cstheme="minorHAnsi"/>
                <w:color w:val="000000"/>
                <w:sz w:val="26"/>
                <w:szCs w:val="26"/>
                <w:rtl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6"/>
                <w:szCs w:val="26"/>
              </w:rPr>
            </w:pPr>
            <w:r w:rsidRPr="00780C91">
              <w:rPr>
                <w:rFonts w:asciiTheme="minorHAnsi" w:hAnsiTheme="minorHAnsi" w:cstheme="minorHAnsi"/>
                <w:sz w:val="26"/>
                <w:szCs w:val="26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780C91" w:rsidRPr="00780C91" w:rsidTr="00B37C09">
        <w:trPr>
          <w:trHeight w:val="378"/>
          <w:jc w:val="center"/>
        </w:trPr>
        <w:tc>
          <w:tcPr>
            <w:tcW w:w="8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C91" w:rsidRPr="00780C91" w:rsidRDefault="00780C91" w:rsidP="00B65B1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554" w:hanging="554"/>
              <w:rPr>
                <w:rFonts w:asciiTheme="minorHAnsi" w:hAnsiTheme="minorHAnsi" w:cstheme="minorHAnsi"/>
                <w:color w:val="000000"/>
                <w:sz w:val="26"/>
                <w:szCs w:val="26"/>
              </w:rPr>
            </w:pPr>
            <w:r w:rsidRPr="00780C91">
              <w:rPr>
                <w:rFonts w:asciiTheme="minorHAnsi" w:hAnsiTheme="minorHAnsi" w:cstheme="minorHAnsi"/>
                <w:color w:val="000000"/>
                <w:sz w:val="26"/>
                <w:szCs w:val="26"/>
                <w:rtl/>
              </w:rPr>
              <w:t>يتّقن التهجئة: يستطيع ربط الأحرف لقراءة كلمات لا يعرفها.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6"/>
                <w:szCs w:val="26"/>
              </w:rPr>
            </w:pPr>
            <w:r w:rsidRPr="00780C91">
              <w:rPr>
                <w:rFonts w:asciiTheme="minorHAnsi" w:hAnsiTheme="minorHAnsi" w:cstheme="minorHAnsi"/>
                <w:sz w:val="26"/>
                <w:szCs w:val="26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780C91" w:rsidRPr="00780C91" w:rsidTr="00B37C09">
        <w:trPr>
          <w:trHeight w:val="378"/>
          <w:jc w:val="center"/>
        </w:trPr>
        <w:tc>
          <w:tcPr>
            <w:tcW w:w="8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C91" w:rsidRPr="00780C91" w:rsidRDefault="00780C91" w:rsidP="00B65B1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554" w:hanging="554"/>
              <w:rPr>
                <w:rFonts w:asciiTheme="minorHAnsi" w:hAnsiTheme="minorHAnsi" w:cstheme="minorHAnsi"/>
                <w:color w:val="000000"/>
                <w:sz w:val="26"/>
                <w:szCs w:val="26"/>
              </w:rPr>
            </w:pPr>
            <w:r w:rsidRPr="00780C91">
              <w:rPr>
                <w:rFonts w:asciiTheme="minorHAnsi" w:hAnsiTheme="minorHAnsi" w:cstheme="minorHAnsi"/>
                <w:color w:val="000000"/>
                <w:sz w:val="26"/>
                <w:szCs w:val="26"/>
                <w:rtl/>
              </w:rPr>
              <w:t>يقرأ بحسب تسلسل الأحرف في الكلمة.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6"/>
                <w:szCs w:val="26"/>
              </w:rPr>
            </w:pPr>
            <w:r w:rsidRPr="00780C91">
              <w:rPr>
                <w:rFonts w:asciiTheme="minorHAnsi" w:hAnsiTheme="minorHAnsi" w:cstheme="minorHAnsi"/>
                <w:sz w:val="26"/>
                <w:szCs w:val="26"/>
              </w:rPr>
              <w:t>x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6"/>
                <w:szCs w:val="26"/>
              </w:rPr>
            </w:pPr>
            <w:r w:rsidRPr="00780C91">
              <w:rPr>
                <w:rFonts w:asciiTheme="minorHAnsi" w:hAnsiTheme="minorHAnsi" w:cstheme="minorHAnsi"/>
                <w:sz w:val="26"/>
                <w:szCs w:val="26"/>
                <w:rtl/>
              </w:rPr>
              <w:t>في الكلمات التي يعرفها فقط</w:t>
            </w:r>
          </w:p>
        </w:tc>
      </w:tr>
      <w:tr w:rsidR="00780C91" w:rsidRPr="00780C91" w:rsidTr="00B37C09">
        <w:trPr>
          <w:trHeight w:val="378"/>
          <w:jc w:val="center"/>
        </w:trPr>
        <w:tc>
          <w:tcPr>
            <w:tcW w:w="8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C91" w:rsidRPr="00780C91" w:rsidRDefault="00780C91" w:rsidP="00B65B1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554" w:hanging="554"/>
              <w:rPr>
                <w:rFonts w:asciiTheme="minorHAnsi" w:hAnsiTheme="minorHAnsi" w:cstheme="minorHAnsi"/>
                <w:color w:val="000000"/>
                <w:sz w:val="26"/>
                <w:szCs w:val="26"/>
              </w:rPr>
            </w:pPr>
            <w:r w:rsidRPr="00780C91">
              <w:rPr>
                <w:rFonts w:asciiTheme="minorHAnsi" w:hAnsiTheme="minorHAnsi" w:cstheme="minorHAnsi"/>
                <w:color w:val="000000"/>
                <w:sz w:val="26"/>
                <w:szCs w:val="26"/>
                <w:rtl/>
              </w:rPr>
              <w:t>يتعرّف إلى الكلمات المتداولة كثيرًا من خلال القراءة الكلّيّة.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6"/>
                <w:szCs w:val="26"/>
              </w:rPr>
            </w:pPr>
            <w:r w:rsidRPr="00780C91">
              <w:rPr>
                <w:rFonts w:asciiTheme="minorHAnsi" w:hAnsiTheme="minorHAnsi" w:cstheme="minorHAnsi"/>
                <w:sz w:val="26"/>
                <w:szCs w:val="26"/>
              </w:rPr>
              <w:t>x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780C91" w:rsidRPr="00780C91" w:rsidTr="00B37C09">
        <w:trPr>
          <w:trHeight w:val="378"/>
          <w:jc w:val="center"/>
        </w:trPr>
        <w:tc>
          <w:tcPr>
            <w:tcW w:w="8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C91" w:rsidRPr="00780C91" w:rsidRDefault="00780C91" w:rsidP="00B65B1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554" w:hanging="554"/>
              <w:rPr>
                <w:rFonts w:asciiTheme="minorHAnsi" w:hAnsiTheme="minorHAnsi" w:cstheme="minorHAnsi"/>
                <w:color w:val="000000"/>
                <w:sz w:val="26"/>
                <w:szCs w:val="26"/>
              </w:rPr>
            </w:pPr>
            <w:r w:rsidRPr="00780C91">
              <w:rPr>
                <w:rFonts w:asciiTheme="minorHAnsi" w:hAnsiTheme="minorHAnsi" w:cstheme="minorHAnsi"/>
                <w:color w:val="000000"/>
                <w:sz w:val="26"/>
                <w:szCs w:val="26"/>
                <w:rtl/>
              </w:rPr>
              <w:t>قراءته سلسة وانسيابيّة: يقرأ من دون تردّد أو رجوع إلى الوراء.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6"/>
                <w:szCs w:val="26"/>
              </w:rPr>
            </w:pPr>
            <w:r w:rsidRPr="00780C91">
              <w:rPr>
                <w:rFonts w:asciiTheme="minorHAnsi" w:hAnsiTheme="minorHAnsi" w:cstheme="minorHAnsi"/>
                <w:sz w:val="26"/>
                <w:szCs w:val="26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780C91" w:rsidRPr="00780C91" w:rsidTr="00B37C09">
        <w:trPr>
          <w:trHeight w:val="378"/>
          <w:jc w:val="center"/>
        </w:trPr>
        <w:tc>
          <w:tcPr>
            <w:tcW w:w="8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C91" w:rsidRPr="00780C91" w:rsidRDefault="00780C91" w:rsidP="00B65B1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554" w:hanging="554"/>
              <w:rPr>
                <w:rFonts w:asciiTheme="minorHAnsi" w:hAnsiTheme="minorHAnsi" w:cstheme="minorHAnsi"/>
                <w:color w:val="000000"/>
                <w:sz w:val="26"/>
                <w:szCs w:val="26"/>
              </w:rPr>
            </w:pPr>
            <w:r w:rsidRPr="00780C91">
              <w:rPr>
                <w:rFonts w:asciiTheme="minorHAnsi" w:hAnsiTheme="minorHAnsi" w:cstheme="minorHAnsi"/>
                <w:color w:val="000000"/>
                <w:sz w:val="26"/>
                <w:szCs w:val="26"/>
                <w:rtl/>
              </w:rPr>
              <w:t>يتمكّن من إنهاء الأنشطة التعليميّة التي تعتمد على القراءة.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6"/>
                <w:szCs w:val="26"/>
              </w:rPr>
            </w:pPr>
            <w:r w:rsidRPr="00780C91">
              <w:rPr>
                <w:rFonts w:asciiTheme="minorHAnsi" w:hAnsiTheme="minorHAnsi" w:cstheme="minorHAnsi"/>
                <w:sz w:val="26"/>
                <w:szCs w:val="26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780C91" w:rsidRPr="00780C91" w:rsidTr="00B37C09">
        <w:trPr>
          <w:trHeight w:val="378"/>
          <w:jc w:val="center"/>
        </w:trPr>
        <w:tc>
          <w:tcPr>
            <w:tcW w:w="8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C91" w:rsidRPr="00780C91" w:rsidRDefault="00780C91" w:rsidP="00B65B1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554" w:hanging="554"/>
              <w:rPr>
                <w:rFonts w:asciiTheme="minorHAnsi" w:hAnsiTheme="minorHAnsi" w:cstheme="minorHAnsi"/>
                <w:color w:val="000000"/>
                <w:sz w:val="26"/>
                <w:szCs w:val="26"/>
              </w:rPr>
            </w:pPr>
            <w:r w:rsidRPr="00780C91">
              <w:rPr>
                <w:rFonts w:asciiTheme="minorHAnsi" w:hAnsiTheme="minorHAnsi" w:cstheme="minorHAnsi"/>
                <w:color w:val="000000"/>
                <w:sz w:val="26"/>
                <w:szCs w:val="26"/>
                <w:rtl/>
              </w:rPr>
              <w:lastRenderedPageBreak/>
              <w:t>يستطيع فهم معنى نصّ قراءة من مستوى صفّه.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6"/>
                <w:szCs w:val="26"/>
              </w:rPr>
            </w:pPr>
            <w:r w:rsidRPr="00780C91">
              <w:rPr>
                <w:rFonts w:asciiTheme="minorHAnsi" w:hAnsiTheme="minorHAnsi" w:cstheme="minorHAnsi"/>
                <w:sz w:val="26"/>
                <w:szCs w:val="26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780C91" w:rsidRPr="00780C91" w:rsidTr="00B37C09">
        <w:trPr>
          <w:trHeight w:val="378"/>
          <w:jc w:val="center"/>
        </w:trPr>
        <w:tc>
          <w:tcPr>
            <w:tcW w:w="8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C91" w:rsidRPr="00780C91" w:rsidRDefault="00780C91" w:rsidP="00B65B1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554" w:hanging="554"/>
              <w:rPr>
                <w:rFonts w:asciiTheme="minorHAnsi" w:hAnsiTheme="minorHAnsi" w:cstheme="minorHAnsi"/>
                <w:color w:val="000000"/>
                <w:sz w:val="26"/>
                <w:szCs w:val="26"/>
              </w:rPr>
            </w:pPr>
            <w:r w:rsidRPr="00780C91">
              <w:rPr>
                <w:rFonts w:asciiTheme="minorHAnsi" w:hAnsiTheme="minorHAnsi" w:cstheme="minorHAnsi"/>
                <w:color w:val="000000"/>
                <w:sz w:val="26"/>
                <w:szCs w:val="26"/>
                <w:rtl/>
              </w:rPr>
              <w:t>لديه كفاءة في فهم النصّ المسموع مساوية لكفاءته في فهم النصّ المقروء من قبله.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6"/>
                <w:szCs w:val="26"/>
              </w:rPr>
            </w:pPr>
            <w:r w:rsidRPr="00780C91">
              <w:rPr>
                <w:rFonts w:asciiTheme="minorHAnsi" w:hAnsiTheme="minorHAnsi" w:cstheme="minorHAnsi"/>
                <w:sz w:val="26"/>
                <w:szCs w:val="26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C91" w:rsidRPr="00780C91" w:rsidRDefault="00780C91" w:rsidP="00B65B15">
            <w:pPr>
              <w:bidi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</w:tbl>
    <w:p w:rsidR="00780C91" w:rsidRPr="00780C91" w:rsidRDefault="00780C91" w:rsidP="00780C91">
      <w:pPr>
        <w:bidi/>
        <w:rPr>
          <w:rFonts w:asciiTheme="minorHAnsi" w:hAnsiTheme="minorHAnsi" w:cstheme="minorHAnsi"/>
          <w:sz w:val="28"/>
          <w:szCs w:val="28"/>
        </w:rPr>
      </w:pPr>
    </w:p>
    <w:p w:rsidR="00780C91" w:rsidRPr="00780C91" w:rsidRDefault="00780C91" w:rsidP="00780C91">
      <w:pPr>
        <w:bidi/>
        <w:rPr>
          <w:rFonts w:asciiTheme="minorHAnsi" w:hAnsiTheme="minorHAnsi" w:cstheme="minorHAnsi"/>
          <w:sz w:val="28"/>
          <w:szCs w:val="28"/>
        </w:rPr>
      </w:pPr>
      <w:r w:rsidRPr="00780C91">
        <w:rPr>
          <w:rFonts w:asciiTheme="minorHAnsi" w:hAnsiTheme="minorHAnsi" w:cstheme="minorHAnsi"/>
          <w:sz w:val="28"/>
          <w:szCs w:val="28"/>
          <w:rtl/>
        </w:rPr>
        <w:t>بعد أن تحلل محتوى القوائم، حدد نوع التدخل المطلوب من حيث:</w:t>
      </w:r>
    </w:p>
    <w:p w:rsidR="00780C91" w:rsidRPr="00780C91" w:rsidRDefault="00780C91" w:rsidP="00780C91">
      <w:pPr>
        <w:bidi/>
        <w:rPr>
          <w:rFonts w:asciiTheme="minorHAnsi" w:hAnsiTheme="minorHAnsi" w:cstheme="minorHAnsi"/>
          <w:sz w:val="28"/>
          <w:szCs w:val="28"/>
        </w:rPr>
      </w:pPr>
    </w:p>
    <w:p w:rsidR="00780C91" w:rsidRPr="00780C91" w:rsidRDefault="00780C91" w:rsidP="00780C9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rPr>
          <w:rFonts w:asciiTheme="minorHAnsi" w:hAnsiTheme="minorHAnsi" w:cstheme="minorHAnsi"/>
          <w:color w:val="000000"/>
          <w:sz w:val="28"/>
          <w:szCs w:val="28"/>
        </w:rPr>
      </w:pPr>
      <w:r w:rsidRPr="00780C91">
        <w:rPr>
          <w:rFonts w:asciiTheme="minorHAnsi" w:hAnsiTheme="minorHAnsi" w:cstheme="minorHAnsi"/>
          <w:color w:val="000000"/>
          <w:sz w:val="28"/>
          <w:szCs w:val="28"/>
          <w:rtl/>
        </w:rPr>
        <w:t>المستوى: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780C91" w:rsidRPr="00780C91" w:rsidRDefault="00780C91" w:rsidP="00780C9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Theme="minorHAnsi" w:hAnsiTheme="minorHAnsi" w:cstheme="minorHAnsi"/>
          <w:color w:val="000000"/>
          <w:sz w:val="28"/>
          <w:szCs w:val="28"/>
        </w:rPr>
      </w:pPr>
    </w:p>
    <w:p w:rsidR="00780C91" w:rsidRPr="00B37C09" w:rsidRDefault="00780C91" w:rsidP="00780C9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 w:rsidRPr="00B37C09">
        <w:rPr>
          <w:rFonts w:asciiTheme="minorHAnsi" w:hAnsiTheme="minorHAnsi" w:cstheme="minorHAnsi"/>
          <w:color w:val="000000"/>
          <w:sz w:val="28"/>
          <w:szCs w:val="28"/>
          <w:rtl/>
        </w:rPr>
        <w:t>عدد المتعلمين في المجموعة: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B37C09" w:rsidRDefault="00B37C09" w:rsidP="00B37C09">
      <w:pPr>
        <w:pStyle w:val="ListParagraph"/>
        <w:rPr>
          <w:rFonts w:asciiTheme="minorHAnsi" w:hAnsiTheme="minorHAnsi" w:cstheme="minorHAnsi"/>
          <w:sz w:val="28"/>
          <w:szCs w:val="28"/>
          <w:rtl/>
        </w:rPr>
      </w:pPr>
    </w:p>
    <w:p w:rsidR="00780C91" w:rsidRPr="00780C91" w:rsidRDefault="00780C91" w:rsidP="00780C9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rPr>
          <w:rFonts w:asciiTheme="minorHAnsi" w:hAnsiTheme="minorHAnsi" w:cstheme="minorHAnsi"/>
          <w:color w:val="000000"/>
          <w:sz w:val="28"/>
          <w:szCs w:val="28"/>
        </w:rPr>
      </w:pPr>
      <w:r w:rsidRPr="00780C91">
        <w:rPr>
          <w:rFonts w:asciiTheme="minorHAnsi" w:hAnsiTheme="minorHAnsi" w:cstheme="minorHAnsi"/>
          <w:color w:val="000000"/>
          <w:sz w:val="28"/>
          <w:szCs w:val="28"/>
          <w:rtl/>
        </w:rPr>
        <w:t>عدد الجلسات أسبوعيا: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780C91" w:rsidRPr="00780C91" w:rsidRDefault="00780C91" w:rsidP="00780C91">
      <w:pPr>
        <w:bidi/>
        <w:rPr>
          <w:rFonts w:asciiTheme="minorHAnsi" w:hAnsiTheme="minorHAnsi" w:cstheme="minorHAnsi"/>
          <w:sz w:val="28"/>
          <w:szCs w:val="28"/>
        </w:rPr>
      </w:pPr>
      <w:r w:rsidRPr="00780C91">
        <w:rPr>
          <w:rFonts w:asciiTheme="minorHAnsi" w:hAnsiTheme="minorHAnsi" w:cstheme="minorHAnsi"/>
          <w:sz w:val="28"/>
          <w:szCs w:val="28"/>
        </w:rPr>
        <w:t xml:space="preserve"> </w:t>
      </w:r>
    </w:p>
    <w:p w:rsidR="00780C91" w:rsidRPr="00780C91" w:rsidRDefault="00780C91" w:rsidP="00780C9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rPr>
          <w:rFonts w:asciiTheme="minorHAnsi" w:hAnsiTheme="minorHAnsi" w:cstheme="minorHAnsi"/>
          <w:color w:val="000000"/>
          <w:sz w:val="28"/>
          <w:szCs w:val="28"/>
        </w:rPr>
      </w:pPr>
      <w:r w:rsidRPr="00780C91">
        <w:rPr>
          <w:rFonts w:asciiTheme="minorHAnsi" w:hAnsiTheme="minorHAnsi" w:cstheme="minorHAnsi"/>
          <w:color w:val="000000"/>
          <w:sz w:val="28"/>
          <w:szCs w:val="28"/>
          <w:rtl/>
        </w:rPr>
        <w:t>اس</w:t>
      </w:r>
      <w:r w:rsidR="000D7C92">
        <w:rPr>
          <w:rFonts w:asciiTheme="minorHAnsi" w:hAnsiTheme="minorHAnsi" w:cstheme="minorHAnsi"/>
          <w:color w:val="000000"/>
          <w:sz w:val="28"/>
          <w:szCs w:val="28"/>
          <w:rtl/>
        </w:rPr>
        <w:t>تراتيجيات التدخل المعتمدة ل</w:t>
      </w:r>
      <w:r w:rsidR="000D7C92">
        <w:rPr>
          <w:rFonts w:asciiTheme="minorHAnsi" w:hAnsiTheme="minorHAnsi" w:cstheme="minorHAnsi" w:hint="cs"/>
          <w:color w:val="000000"/>
          <w:sz w:val="28"/>
          <w:szCs w:val="28"/>
          <w:rtl/>
        </w:rPr>
        <w:t>لمستوى</w:t>
      </w:r>
      <w:bookmarkStart w:id="0" w:name="_GoBack"/>
      <w:bookmarkEnd w:id="0"/>
      <w:r w:rsidRPr="00780C91">
        <w:rPr>
          <w:rFonts w:asciiTheme="minorHAnsi" w:hAnsiTheme="minorHAnsi" w:cstheme="minorHAnsi"/>
          <w:color w:val="000000"/>
          <w:sz w:val="28"/>
          <w:szCs w:val="28"/>
          <w:rtl/>
        </w:rPr>
        <w:t xml:space="preserve"> الثاني :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780C91" w:rsidRPr="00780C91" w:rsidRDefault="00780C91" w:rsidP="00780C91">
      <w:pPr>
        <w:rPr>
          <w:rFonts w:asciiTheme="minorHAnsi" w:hAnsiTheme="minorHAnsi" w:cstheme="minorHAnsi"/>
          <w:sz w:val="28"/>
          <w:szCs w:val="28"/>
        </w:rPr>
      </w:pPr>
      <w:r w:rsidRPr="00780C91">
        <w:rPr>
          <w:rFonts w:asciiTheme="minorHAnsi" w:hAnsiTheme="minorHAnsi" w:cstheme="minorHAnsi"/>
        </w:rPr>
        <w:br w:type="page"/>
      </w:r>
    </w:p>
    <w:p w:rsidR="00780C91" w:rsidRPr="00780C91" w:rsidRDefault="00780C91" w:rsidP="00780C91">
      <w:pPr>
        <w:bidi/>
        <w:ind w:left="1450" w:hanging="1450"/>
        <w:rPr>
          <w:rFonts w:asciiTheme="minorHAnsi" w:hAnsiTheme="minorHAnsi" w:cstheme="minorHAnsi"/>
          <w:sz w:val="28"/>
          <w:szCs w:val="28"/>
        </w:rPr>
      </w:pPr>
      <w:r w:rsidRPr="00780C91">
        <w:rPr>
          <w:rFonts w:asciiTheme="minorHAnsi" w:hAnsiTheme="minorHAnsi" w:cstheme="minorHAnsi"/>
          <w:b/>
          <w:sz w:val="28"/>
          <w:szCs w:val="28"/>
          <w:u w:val="single"/>
          <w:rtl/>
        </w:rPr>
        <w:lastRenderedPageBreak/>
        <w:t xml:space="preserve">المهمة الرابعة: </w:t>
      </w:r>
      <w:r w:rsidRPr="00780C91">
        <w:rPr>
          <w:rFonts w:asciiTheme="minorHAnsi" w:hAnsiTheme="minorHAnsi" w:cstheme="minorHAnsi"/>
          <w:sz w:val="28"/>
          <w:szCs w:val="28"/>
          <w:rtl/>
        </w:rPr>
        <w:t>بالرغم من تحول التدخل الى مجموعات مصغرة، لم يستفد منير كثيرا وحولت ملفه التراكمي الى الفريق المختص. بعد اجراء الاختبارات الرسمية، أتت النتائج على الشكل التالي:</w:t>
      </w:r>
    </w:p>
    <w:p w:rsidR="00780C91" w:rsidRPr="00780C91" w:rsidRDefault="00780C91" w:rsidP="00780C91">
      <w:pPr>
        <w:bidi/>
        <w:rPr>
          <w:rFonts w:asciiTheme="minorHAnsi" w:hAnsiTheme="minorHAnsi" w:cstheme="minorHAnsi"/>
          <w:sz w:val="28"/>
          <w:szCs w:val="28"/>
        </w:rPr>
      </w:pPr>
    </w:p>
    <w:p w:rsidR="00780C91" w:rsidRPr="00780C91" w:rsidRDefault="00780C91" w:rsidP="00780C91">
      <w:pPr>
        <w:bidi/>
        <w:rPr>
          <w:rFonts w:asciiTheme="minorHAnsi" w:hAnsiTheme="minorHAnsi" w:cstheme="minorHAnsi"/>
          <w:sz w:val="28"/>
          <w:szCs w:val="28"/>
        </w:rPr>
      </w:pPr>
      <w:r w:rsidRPr="00780C91">
        <w:rPr>
          <w:rFonts w:asciiTheme="minorHAnsi" w:hAnsiTheme="minorHAnsi" w:cstheme="minorHAnsi"/>
          <w:sz w:val="28"/>
          <w:szCs w:val="28"/>
          <w:u w:val="single"/>
          <w:rtl/>
        </w:rPr>
        <w:t>اختبار الذكاء</w:t>
      </w:r>
      <w:r w:rsidRPr="00780C91">
        <w:rPr>
          <w:rFonts w:asciiTheme="minorHAnsi" w:hAnsiTheme="minorHAnsi" w:cstheme="minorHAnsi"/>
          <w:sz w:val="28"/>
          <w:szCs w:val="28"/>
          <w:rtl/>
        </w:rPr>
        <w:t>: المعدل العام ١٠٠، صعوبات في التحليل البصري-المكاني وفي الانتباه والذاكرة السمعية. قدرات جيدة في فهم اللغة المحكية والتحليل المنطقي</w:t>
      </w:r>
    </w:p>
    <w:p w:rsidR="00780C91" w:rsidRPr="00780C91" w:rsidRDefault="00780C91" w:rsidP="00780C91">
      <w:pPr>
        <w:bidi/>
        <w:rPr>
          <w:rFonts w:asciiTheme="minorHAnsi" w:hAnsiTheme="minorHAnsi" w:cstheme="minorHAnsi"/>
          <w:sz w:val="28"/>
          <w:szCs w:val="28"/>
        </w:rPr>
      </w:pPr>
    </w:p>
    <w:p w:rsidR="00780C91" w:rsidRPr="00780C91" w:rsidRDefault="00780C91" w:rsidP="00780C91">
      <w:pPr>
        <w:bidi/>
        <w:rPr>
          <w:rFonts w:asciiTheme="minorHAnsi" w:hAnsiTheme="minorHAnsi" w:cstheme="minorHAnsi"/>
          <w:sz w:val="28"/>
          <w:szCs w:val="28"/>
        </w:rPr>
      </w:pPr>
      <w:r w:rsidRPr="00780C91">
        <w:rPr>
          <w:rFonts w:asciiTheme="minorHAnsi" w:hAnsiTheme="minorHAnsi" w:cstheme="minorHAnsi"/>
          <w:sz w:val="28"/>
          <w:szCs w:val="28"/>
          <w:u w:val="single"/>
          <w:rtl/>
        </w:rPr>
        <w:t>اختبار النطق واللغة:</w:t>
      </w:r>
      <w:r w:rsidRPr="00780C91">
        <w:rPr>
          <w:rFonts w:asciiTheme="minorHAnsi" w:hAnsiTheme="minorHAnsi" w:cstheme="minorHAnsi"/>
          <w:sz w:val="28"/>
          <w:szCs w:val="28"/>
          <w:rtl/>
        </w:rPr>
        <w:t xml:space="preserve"> صعوبة في التعرف على مختلف الاحرف، عدم اكتساب استراتيجيات القراءة التحليلية، يعتمد على القراءة الكلية، ضعف في الوعي الفونولوجي.</w:t>
      </w:r>
    </w:p>
    <w:p w:rsidR="00780C91" w:rsidRPr="00780C91" w:rsidRDefault="00780C91" w:rsidP="00780C91">
      <w:pPr>
        <w:bidi/>
        <w:rPr>
          <w:rFonts w:asciiTheme="minorHAnsi" w:hAnsiTheme="minorHAnsi" w:cstheme="minorHAnsi"/>
          <w:sz w:val="28"/>
          <w:szCs w:val="28"/>
          <w:u w:val="single"/>
        </w:rPr>
      </w:pPr>
    </w:p>
    <w:p w:rsidR="00780C91" w:rsidRPr="00780C91" w:rsidRDefault="00780C91" w:rsidP="00780C91">
      <w:pPr>
        <w:bidi/>
        <w:rPr>
          <w:rFonts w:asciiTheme="minorHAnsi" w:hAnsiTheme="minorHAnsi" w:cstheme="minorHAnsi"/>
          <w:sz w:val="28"/>
          <w:szCs w:val="28"/>
        </w:rPr>
      </w:pPr>
      <w:r w:rsidRPr="00780C91">
        <w:rPr>
          <w:rFonts w:asciiTheme="minorHAnsi" w:hAnsiTheme="minorHAnsi" w:cstheme="minorHAnsi"/>
          <w:sz w:val="28"/>
          <w:szCs w:val="28"/>
          <w:u w:val="single"/>
          <w:rtl/>
        </w:rPr>
        <w:t xml:space="preserve">اختبار النفس-حركي :  </w:t>
      </w:r>
      <w:r w:rsidRPr="00780C91">
        <w:rPr>
          <w:rFonts w:asciiTheme="minorHAnsi" w:hAnsiTheme="minorHAnsi" w:cstheme="minorHAnsi"/>
          <w:sz w:val="28"/>
          <w:szCs w:val="28"/>
          <w:rtl/>
        </w:rPr>
        <w:t xml:space="preserve">صعوبات في الانتباه، صعوبات في حل المشكلات، صعوبات في التركيب البصري المكاني وفي التحليل البصري للاتجاهات. </w:t>
      </w:r>
    </w:p>
    <w:p w:rsidR="00780C91" w:rsidRPr="00780C91" w:rsidRDefault="00780C91" w:rsidP="00780C91">
      <w:pPr>
        <w:bidi/>
        <w:rPr>
          <w:rFonts w:asciiTheme="minorHAnsi" w:hAnsiTheme="minorHAnsi" w:cstheme="minorHAnsi"/>
          <w:sz w:val="28"/>
          <w:szCs w:val="28"/>
        </w:rPr>
      </w:pPr>
    </w:p>
    <w:p w:rsidR="00780C91" w:rsidRPr="00780C91" w:rsidRDefault="00780C91" w:rsidP="00780C91">
      <w:pPr>
        <w:bidi/>
        <w:rPr>
          <w:rFonts w:asciiTheme="minorHAnsi" w:hAnsiTheme="minorHAnsi" w:cstheme="minorHAnsi"/>
          <w:sz w:val="28"/>
          <w:szCs w:val="28"/>
        </w:rPr>
      </w:pPr>
    </w:p>
    <w:p w:rsidR="00780C91" w:rsidRPr="00780C91" w:rsidRDefault="00780C91" w:rsidP="00780C91">
      <w:pPr>
        <w:bidi/>
        <w:rPr>
          <w:rFonts w:asciiTheme="minorHAnsi" w:hAnsiTheme="minorHAnsi" w:cstheme="minorHAnsi"/>
          <w:sz w:val="28"/>
          <w:szCs w:val="28"/>
        </w:rPr>
      </w:pPr>
      <w:r w:rsidRPr="00780C91">
        <w:rPr>
          <w:rFonts w:asciiTheme="minorHAnsi" w:hAnsiTheme="minorHAnsi" w:cstheme="minorHAnsi"/>
          <w:sz w:val="28"/>
          <w:szCs w:val="28"/>
          <w:rtl/>
        </w:rPr>
        <w:t xml:space="preserve">بعد الاطلاع على مضمون النتائج ساهم في كتابة خطة فردية تربوية للمتعلم منير. </w:t>
      </w:r>
    </w:p>
    <w:p w:rsidR="00780C91" w:rsidRPr="00780C91" w:rsidRDefault="00780C91" w:rsidP="00780C91">
      <w:pPr>
        <w:rPr>
          <w:rFonts w:asciiTheme="minorHAnsi" w:hAnsiTheme="minorHAnsi" w:cstheme="minorHAnsi"/>
          <w:b/>
          <w:sz w:val="32"/>
          <w:szCs w:val="32"/>
        </w:rPr>
      </w:pPr>
      <w:r w:rsidRPr="00780C91">
        <w:rPr>
          <w:rFonts w:asciiTheme="minorHAnsi" w:hAnsiTheme="minorHAnsi" w:cstheme="minorHAnsi"/>
        </w:rPr>
        <w:br w:type="page"/>
      </w:r>
    </w:p>
    <w:p w:rsidR="00780C91" w:rsidRPr="00780C91" w:rsidRDefault="00780C91" w:rsidP="00780C91">
      <w:pPr>
        <w:bidi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780C91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314E1A17" wp14:editId="1C4BB2BC">
            <wp:extent cx="6061311" cy="6641672"/>
            <wp:effectExtent l="0" t="0" r="0" b="0"/>
            <wp:docPr id="185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8" cstate="print"/>
                    <a:srcRect l="33880" t="14062" r="32533" b="6311"/>
                    <a:stretch>
                      <a:fillRect/>
                    </a:stretch>
                  </pic:blipFill>
                  <pic:spPr>
                    <a:xfrm>
                      <a:off x="0" y="0"/>
                      <a:ext cx="6061311" cy="664167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80C91" w:rsidRPr="00780C91" w:rsidRDefault="00780C91" w:rsidP="00780C91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780C91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1F1489A0" wp14:editId="71F082DC">
            <wp:extent cx="6011458" cy="6418568"/>
            <wp:effectExtent l="0" t="0" r="0" b="0"/>
            <wp:docPr id="187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9" cstate="print"/>
                    <a:srcRect l="34069" t="15841" r="32548" b="4733"/>
                    <a:stretch>
                      <a:fillRect/>
                    </a:stretch>
                  </pic:blipFill>
                  <pic:spPr>
                    <a:xfrm>
                      <a:off x="0" y="0"/>
                      <a:ext cx="6011458" cy="64185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80C91" w:rsidRPr="00780C91" w:rsidRDefault="00780C91" w:rsidP="00780C91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780C91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32D9138E" wp14:editId="4CCFFC23">
            <wp:extent cx="6144441" cy="6514377"/>
            <wp:effectExtent l="0" t="0" r="0" b="0"/>
            <wp:docPr id="186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0" cstate="print"/>
                    <a:srcRect l="34025" t="10621" r="32463" b="9025"/>
                    <a:stretch>
                      <a:fillRect/>
                    </a:stretch>
                  </pic:blipFill>
                  <pic:spPr>
                    <a:xfrm>
                      <a:off x="0" y="0"/>
                      <a:ext cx="6144441" cy="65143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80C91" w:rsidRPr="00780C91" w:rsidRDefault="00780C91" w:rsidP="00780C91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780C91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6208A47A" wp14:editId="009ACD64">
            <wp:extent cx="6420250" cy="6645135"/>
            <wp:effectExtent l="0" t="0" r="0" b="0"/>
            <wp:docPr id="189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1" cstate="print"/>
                    <a:srcRect l="34138" t="10422" r="32582" b="9875"/>
                    <a:stretch>
                      <a:fillRect/>
                    </a:stretch>
                  </pic:blipFill>
                  <pic:spPr>
                    <a:xfrm>
                      <a:off x="0" y="0"/>
                      <a:ext cx="6420250" cy="66451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80C91" w:rsidRPr="00780C91" w:rsidRDefault="00780C91" w:rsidP="00780C91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780C91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45B6FCB9" wp14:editId="180A1DC6">
            <wp:extent cx="6976259" cy="6558721"/>
            <wp:effectExtent l="0" t="0" r="0" b="0"/>
            <wp:docPr id="190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2" cstate="print"/>
                    <a:srcRect l="33965" t="10423" r="32410" b="10170"/>
                    <a:stretch>
                      <a:fillRect/>
                    </a:stretch>
                  </pic:blipFill>
                  <pic:spPr>
                    <a:xfrm>
                      <a:off x="0" y="0"/>
                      <a:ext cx="6976259" cy="655872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159C2" w:rsidRDefault="003159C2" w:rsidP="003159C2">
      <w:p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rPr>
          <w:rFonts w:asciiTheme="minorHAnsi" w:hAnsiTheme="minorHAnsi" w:cstheme="minorHAnsi"/>
          <w:b/>
          <w:color w:val="000000"/>
          <w:sz w:val="28"/>
          <w:szCs w:val="28"/>
          <w:rtl/>
        </w:rPr>
      </w:pPr>
      <w:r>
        <w:rPr>
          <w:rFonts w:asciiTheme="minorHAnsi" w:hAnsiTheme="minorHAnsi" w:cstheme="minorHAnsi"/>
          <w:b/>
          <w:sz w:val="32"/>
          <w:szCs w:val="32"/>
          <w:rtl/>
        </w:rPr>
        <w:br w:type="page"/>
      </w:r>
      <w:r w:rsidRPr="00780C91">
        <w:rPr>
          <w:rFonts w:asciiTheme="minorHAnsi" w:hAnsiTheme="minorHAnsi" w:cstheme="minorHAnsi"/>
          <w:b/>
          <w:color w:val="000000"/>
          <w:sz w:val="28"/>
          <w:szCs w:val="28"/>
          <w:rtl/>
        </w:rPr>
        <w:lastRenderedPageBreak/>
        <w:t>ما هي المواقف التي ستتبنّاها لتنجحَ في العمل مع هذا الصّفّ؟ ولماذا؟ اذكر التحدّيات المتوقّعة في حال وُجِدَت مع كيفيّة مواجهتها.</w:t>
      </w:r>
    </w:p>
    <w:p w:rsidR="003159C2" w:rsidRPr="00780C91" w:rsidRDefault="003159C2" w:rsidP="003159C2">
      <w:p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rPr>
          <w:rFonts w:asciiTheme="minorHAnsi" w:hAnsiTheme="minorHAnsi" w:cstheme="minorHAnsi"/>
          <w:b/>
          <w:color w:val="000000"/>
          <w:sz w:val="28"/>
          <w:szCs w:val="28"/>
        </w:rPr>
      </w:pPr>
    </w:p>
    <w:p w:rsidR="003159C2" w:rsidRDefault="003159C2" w:rsidP="003159C2">
      <w:pPr>
        <w:bidi/>
        <w:spacing w:after="0" w:line="360" w:lineRule="auto"/>
        <w:rPr>
          <w:rFonts w:asciiTheme="minorHAnsi" w:hAnsiTheme="minorHAnsi" w:cstheme="minorHAnsi"/>
          <w:sz w:val="26"/>
          <w:szCs w:val="26"/>
          <w:rtl/>
        </w:rPr>
      </w:pPr>
      <w:r w:rsidRPr="00780C91">
        <w:rPr>
          <w:rFonts w:asciiTheme="minorHAnsi" w:hAnsiTheme="minorHAnsi" w:cstheme="minorHAnsi"/>
          <w:sz w:val="26"/>
          <w:szCs w:val="26"/>
        </w:rPr>
        <w:t>...........................................................................................................................................................................................................................</w:t>
      </w:r>
    </w:p>
    <w:p w:rsidR="003159C2" w:rsidRPr="00780C91" w:rsidRDefault="003159C2" w:rsidP="003159C2">
      <w:pPr>
        <w:bidi/>
        <w:spacing w:after="0" w:line="360" w:lineRule="auto"/>
        <w:rPr>
          <w:rFonts w:asciiTheme="minorHAnsi" w:hAnsiTheme="minorHAnsi" w:cstheme="minorHAnsi"/>
          <w:sz w:val="26"/>
          <w:szCs w:val="26"/>
        </w:rPr>
      </w:pPr>
      <w:r w:rsidRPr="00780C91">
        <w:rPr>
          <w:rFonts w:asciiTheme="minorHAnsi" w:hAnsiTheme="minorHAnsi" w:cstheme="minorHAnsi"/>
          <w:sz w:val="26"/>
          <w:szCs w:val="2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159C2" w:rsidRDefault="003159C2" w:rsidP="003159C2">
      <w:pPr>
        <w:bidi/>
        <w:spacing w:after="0" w:line="240" w:lineRule="auto"/>
        <w:jc w:val="right"/>
        <w:rPr>
          <w:rFonts w:asciiTheme="minorHAnsi" w:hAnsiTheme="minorHAnsi" w:cstheme="minorHAnsi"/>
          <w:b/>
          <w:sz w:val="26"/>
          <w:szCs w:val="26"/>
          <w:rtl/>
        </w:rPr>
      </w:pPr>
    </w:p>
    <w:p w:rsidR="003159C2" w:rsidRPr="00780C91" w:rsidRDefault="003159C2" w:rsidP="003159C2">
      <w:pPr>
        <w:bidi/>
        <w:spacing w:after="0" w:line="240" w:lineRule="auto"/>
        <w:jc w:val="right"/>
        <w:rPr>
          <w:rFonts w:asciiTheme="minorHAnsi" w:hAnsiTheme="minorHAnsi" w:cstheme="minorHAnsi"/>
          <w:b/>
          <w:sz w:val="26"/>
          <w:szCs w:val="26"/>
        </w:rPr>
      </w:pPr>
    </w:p>
    <w:p w:rsidR="003159C2" w:rsidRPr="00780C91" w:rsidRDefault="003159C2" w:rsidP="003159C2">
      <w:pPr>
        <w:bidi/>
        <w:spacing w:after="0" w:line="240" w:lineRule="auto"/>
        <w:jc w:val="right"/>
        <w:rPr>
          <w:rFonts w:asciiTheme="minorHAnsi" w:hAnsiTheme="minorHAnsi" w:cstheme="minorHAnsi"/>
          <w:b/>
          <w:sz w:val="26"/>
          <w:szCs w:val="26"/>
        </w:rPr>
      </w:pPr>
      <w:r w:rsidRPr="00780C91">
        <w:rPr>
          <w:rFonts w:asciiTheme="minorHAnsi" w:hAnsiTheme="minorHAnsi" w:cstheme="minorHAnsi"/>
          <w:b/>
          <w:sz w:val="26"/>
          <w:szCs w:val="26"/>
          <w:rtl/>
        </w:rPr>
        <w:t>اسم معدّ خطّة العمل</w:t>
      </w:r>
    </w:p>
    <w:p w:rsidR="003159C2" w:rsidRDefault="003159C2" w:rsidP="003159C2">
      <w:pPr>
        <w:rPr>
          <w:rFonts w:asciiTheme="minorHAnsi" w:hAnsiTheme="minorHAnsi" w:cstheme="minorHAnsi"/>
          <w:b/>
          <w:sz w:val="32"/>
          <w:szCs w:val="32"/>
          <w:rtl/>
        </w:rPr>
      </w:pPr>
      <w:r w:rsidRPr="00780C91">
        <w:rPr>
          <w:rFonts w:asciiTheme="minorHAnsi" w:hAnsiTheme="minorHAnsi" w:cstheme="minorHAnsi"/>
        </w:rPr>
        <w:br w:type="page"/>
      </w:r>
    </w:p>
    <w:p w:rsidR="00780C91" w:rsidRPr="00780C91" w:rsidRDefault="00780C91" w:rsidP="00780C91">
      <w:pPr>
        <w:bidi/>
        <w:spacing w:after="120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780C91">
        <w:rPr>
          <w:rFonts w:asciiTheme="minorHAnsi" w:hAnsiTheme="minorHAnsi" w:cstheme="minorHAnsi"/>
          <w:b/>
          <w:sz w:val="32"/>
          <w:szCs w:val="32"/>
          <w:rtl/>
        </w:rPr>
        <w:lastRenderedPageBreak/>
        <w:t xml:space="preserve">قائمة معايير التقويم </w:t>
      </w:r>
    </w:p>
    <w:p w:rsidR="00780C91" w:rsidRPr="00780C91" w:rsidRDefault="00780C91" w:rsidP="00780C91">
      <w:pPr>
        <w:bidi/>
        <w:rPr>
          <w:rFonts w:asciiTheme="minorHAnsi" w:hAnsiTheme="minorHAnsi" w:cstheme="minorHAnsi"/>
          <w:b/>
          <w:sz w:val="28"/>
          <w:szCs w:val="28"/>
        </w:rPr>
      </w:pPr>
      <w:r w:rsidRPr="00780C91">
        <w:rPr>
          <w:rFonts w:asciiTheme="minorHAnsi" w:hAnsiTheme="minorHAnsi" w:cstheme="minorHAnsi"/>
          <w:b/>
          <w:sz w:val="28"/>
          <w:szCs w:val="28"/>
          <w:rtl/>
        </w:rPr>
        <w:t xml:space="preserve">الدمج: </w:t>
      </w:r>
      <w:r w:rsidRPr="00780C91">
        <w:rPr>
          <w:rFonts w:asciiTheme="minorHAnsi" w:hAnsiTheme="minorHAnsi" w:cstheme="minorHAnsi"/>
          <w:color w:val="212121"/>
          <w:sz w:val="28"/>
          <w:szCs w:val="28"/>
          <w:rtl/>
        </w:rPr>
        <w:t xml:space="preserve">يستخدم هذا النموذج من قبل المدربين لتقييم أداء المشاركين. كما يستخدم من قبل المشاركين لإرشادهم </w:t>
      </w:r>
      <w:r w:rsidR="003159C2">
        <w:rPr>
          <w:rFonts w:asciiTheme="minorHAnsi" w:hAnsiTheme="minorHAnsi" w:cstheme="minorHAnsi" w:hint="cs"/>
          <w:color w:val="212121"/>
          <w:sz w:val="28"/>
          <w:szCs w:val="28"/>
          <w:rtl/>
        </w:rPr>
        <w:t>ل</w:t>
      </w:r>
      <w:r w:rsidRPr="00780C91">
        <w:rPr>
          <w:rFonts w:asciiTheme="minorHAnsi" w:hAnsiTheme="minorHAnsi" w:cstheme="minorHAnsi"/>
          <w:color w:val="212121"/>
          <w:sz w:val="28"/>
          <w:szCs w:val="28"/>
          <w:rtl/>
        </w:rPr>
        <w:t>لتنفيذ</w:t>
      </w:r>
      <w:r w:rsidRPr="00780C91">
        <w:rPr>
          <w:rFonts w:asciiTheme="minorHAnsi" w:hAnsiTheme="minorHAnsi" w:cstheme="minorHAnsi"/>
          <w:color w:val="000000"/>
          <w:sz w:val="28"/>
          <w:szCs w:val="28"/>
        </w:rPr>
        <w:t>.</w:t>
      </w:r>
    </w:p>
    <w:p w:rsidR="00780C91" w:rsidRPr="00780C91" w:rsidRDefault="00780C91" w:rsidP="00780C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120"/>
        <w:jc w:val="center"/>
        <w:rPr>
          <w:rFonts w:asciiTheme="minorHAnsi" w:hAnsiTheme="minorHAnsi" w:cstheme="minorHAnsi"/>
          <w:color w:val="212121"/>
          <w:sz w:val="10"/>
          <w:szCs w:val="10"/>
        </w:rPr>
      </w:pPr>
    </w:p>
    <w:tbl>
      <w:tblPr>
        <w:tblStyle w:val="a7"/>
        <w:tblW w:w="142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12"/>
        <w:gridCol w:w="4590"/>
        <w:gridCol w:w="2655"/>
        <w:gridCol w:w="3058"/>
      </w:tblGrid>
      <w:tr w:rsidR="00780C91" w:rsidRPr="003159C2" w:rsidTr="00B65B15">
        <w:trPr>
          <w:jc w:val="center"/>
        </w:trPr>
        <w:tc>
          <w:tcPr>
            <w:tcW w:w="142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780C91" w:rsidRPr="003159C2" w:rsidRDefault="00780C91" w:rsidP="003159C2">
            <w:pPr>
              <w:bidi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3159C2">
              <w:rPr>
                <w:rFonts w:asciiTheme="minorHAnsi" w:hAnsiTheme="minorHAnsi" w:cstheme="minorHAnsi"/>
                <w:b/>
                <w:sz w:val="26"/>
                <w:szCs w:val="26"/>
                <w:rtl/>
              </w:rPr>
              <w:t>المهمة الأولى: تحليل الاخطاء</w:t>
            </w:r>
          </w:p>
        </w:tc>
      </w:tr>
      <w:tr w:rsidR="00780C91" w:rsidRPr="003159C2" w:rsidTr="00B65B15">
        <w:trPr>
          <w:trHeight w:val="260"/>
          <w:jc w:val="center"/>
        </w:trPr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780C91" w:rsidRPr="003159C2" w:rsidRDefault="00780C91" w:rsidP="003159C2">
            <w:pPr>
              <w:bidi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3159C2">
              <w:rPr>
                <w:rFonts w:asciiTheme="minorHAnsi" w:hAnsiTheme="minorHAnsi" w:cstheme="minorHAnsi"/>
                <w:b/>
                <w:sz w:val="26"/>
                <w:szCs w:val="26"/>
                <w:rtl/>
              </w:rPr>
              <w:t>3 (مكتسب)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780C91" w:rsidRPr="003159C2" w:rsidRDefault="00780C91" w:rsidP="003159C2">
            <w:pPr>
              <w:bidi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3159C2">
              <w:rPr>
                <w:rFonts w:asciiTheme="minorHAnsi" w:hAnsiTheme="minorHAnsi" w:cstheme="minorHAnsi"/>
                <w:b/>
                <w:sz w:val="26"/>
                <w:szCs w:val="26"/>
                <w:rtl/>
              </w:rPr>
              <w:t>2 (في طور الاكتساب)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780C91" w:rsidRPr="003159C2" w:rsidRDefault="00780C91" w:rsidP="003159C2">
            <w:pPr>
              <w:bidi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3159C2">
              <w:rPr>
                <w:rFonts w:asciiTheme="minorHAnsi" w:hAnsiTheme="minorHAnsi" w:cstheme="minorHAnsi"/>
                <w:b/>
                <w:sz w:val="26"/>
                <w:szCs w:val="26"/>
                <w:rtl/>
              </w:rPr>
              <w:t>1 (غير مكتسب)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780C91" w:rsidRPr="003159C2" w:rsidRDefault="00780C91" w:rsidP="003159C2">
            <w:pPr>
              <w:bidi/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780C91" w:rsidRPr="003159C2" w:rsidTr="00B65B15">
        <w:trPr>
          <w:jc w:val="center"/>
        </w:trPr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0C91" w:rsidRPr="003159C2" w:rsidRDefault="00780C91" w:rsidP="003159C2">
            <w:pPr>
              <w:bidi/>
              <w:rPr>
                <w:rFonts w:asciiTheme="minorHAnsi" w:hAnsiTheme="minorHAnsi" w:cstheme="minorHAnsi"/>
                <w:sz w:val="26"/>
                <w:szCs w:val="26"/>
              </w:rPr>
            </w:pPr>
            <w:r w:rsidRPr="003159C2">
              <w:rPr>
                <w:rFonts w:asciiTheme="minorHAnsi" w:hAnsiTheme="minorHAnsi" w:cstheme="minorHAnsi"/>
                <w:sz w:val="26"/>
                <w:szCs w:val="26"/>
                <w:rtl/>
              </w:rPr>
              <w:t>ربط الصعوبات بالأسباب التالية:</w:t>
            </w:r>
          </w:p>
          <w:p w:rsidR="00780C91" w:rsidRPr="003159C2" w:rsidRDefault="00780C91" w:rsidP="003159C2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848" w:hanging="270"/>
              <w:rPr>
                <w:rFonts w:asciiTheme="minorHAnsi" w:hAnsiTheme="minorHAnsi" w:cstheme="minorHAnsi"/>
                <w:color w:val="000000"/>
                <w:sz w:val="26"/>
                <w:szCs w:val="26"/>
              </w:rPr>
            </w:pPr>
            <w:r w:rsidRPr="003159C2">
              <w:rPr>
                <w:rFonts w:asciiTheme="minorHAnsi" w:hAnsiTheme="minorHAnsi" w:cstheme="minorHAnsi"/>
                <w:color w:val="000000"/>
                <w:sz w:val="26"/>
                <w:szCs w:val="26"/>
                <w:rtl/>
              </w:rPr>
              <w:t>اضطراب قراءة</w:t>
            </w:r>
          </w:p>
          <w:p w:rsidR="00780C91" w:rsidRPr="003159C2" w:rsidRDefault="00780C91" w:rsidP="003159C2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848" w:hanging="270"/>
              <w:rPr>
                <w:rFonts w:asciiTheme="minorHAnsi" w:hAnsiTheme="minorHAnsi" w:cstheme="minorHAnsi"/>
                <w:color w:val="000000"/>
                <w:sz w:val="26"/>
                <w:szCs w:val="26"/>
              </w:rPr>
            </w:pPr>
            <w:r w:rsidRPr="003159C2">
              <w:rPr>
                <w:rFonts w:asciiTheme="minorHAnsi" w:hAnsiTheme="minorHAnsi" w:cstheme="minorHAnsi"/>
                <w:color w:val="000000"/>
                <w:sz w:val="26"/>
                <w:szCs w:val="26"/>
                <w:rtl/>
              </w:rPr>
              <w:t>اضطراب في السمع</w:t>
            </w:r>
          </w:p>
          <w:p w:rsidR="00780C91" w:rsidRPr="003159C2" w:rsidRDefault="00780C91" w:rsidP="003159C2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848" w:hanging="270"/>
              <w:rPr>
                <w:rFonts w:asciiTheme="minorHAnsi" w:hAnsiTheme="minorHAnsi" w:cstheme="minorHAnsi"/>
                <w:color w:val="000000"/>
                <w:sz w:val="26"/>
                <w:szCs w:val="26"/>
              </w:rPr>
            </w:pPr>
            <w:r w:rsidRPr="003159C2">
              <w:rPr>
                <w:rFonts w:asciiTheme="minorHAnsi" w:hAnsiTheme="minorHAnsi" w:cstheme="minorHAnsi"/>
                <w:color w:val="000000"/>
                <w:sz w:val="26"/>
                <w:szCs w:val="26"/>
                <w:rtl/>
              </w:rPr>
              <w:t>سوء تعلم</w:t>
            </w:r>
          </w:p>
          <w:p w:rsidR="00780C91" w:rsidRPr="003159C2" w:rsidRDefault="00780C91" w:rsidP="003159C2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848" w:hanging="270"/>
              <w:rPr>
                <w:rFonts w:asciiTheme="minorHAnsi" w:hAnsiTheme="minorHAnsi" w:cstheme="minorHAnsi"/>
                <w:color w:val="000000"/>
                <w:sz w:val="26"/>
                <w:szCs w:val="26"/>
              </w:rPr>
            </w:pPr>
            <w:r w:rsidRPr="003159C2">
              <w:rPr>
                <w:rFonts w:asciiTheme="minorHAnsi" w:hAnsiTheme="minorHAnsi" w:cstheme="minorHAnsi"/>
                <w:color w:val="000000"/>
                <w:sz w:val="26"/>
                <w:szCs w:val="26"/>
                <w:rtl/>
              </w:rPr>
              <w:t>صعوبات في الانتباه و في الذاكرة</w:t>
            </w:r>
          </w:p>
          <w:p w:rsidR="00780C91" w:rsidRPr="003159C2" w:rsidRDefault="00780C91" w:rsidP="003159C2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60"/>
              <w:ind w:left="848" w:hanging="270"/>
              <w:rPr>
                <w:rFonts w:asciiTheme="minorHAnsi" w:hAnsiTheme="minorHAnsi" w:cstheme="minorHAnsi"/>
                <w:color w:val="000000"/>
                <w:sz w:val="26"/>
                <w:szCs w:val="26"/>
              </w:rPr>
            </w:pPr>
            <w:r w:rsidRPr="003159C2">
              <w:rPr>
                <w:rFonts w:asciiTheme="minorHAnsi" w:hAnsiTheme="minorHAnsi" w:cstheme="minorHAnsi"/>
                <w:color w:val="000000"/>
                <w:sz w:val="26"/>
                <w:szCs w:val="26"/>
                <w:rtl/>
              </w:rPr>
              <w:t xml:space="preserve">صعوبات في التمييز البصري 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0C91" w:rsidRPr="003159C2" w:rsidRDefault="00780C91" w:rsidP="003159C2">
            <w:pPr>
              <w:bidi/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3159C2">
              <w:rPr>
                <w:rFonts w:asciiTheme="minorHAnsi" w:hAnsiTheme="minorHAnsi" w:cstheme="minorHAnsi"/>
                <w:sz w:val="26"/>
                <w:szCs w:val="26"/>
                <w:rtl/>
              </w:rPr>
              <w:t xml:space="preserve">ربط الصعوبات باضطراب القراءة فقط  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0C91" w:rsidRPr="003159C2" w:rsidRDefault="00780C91" w:rsidP="003159C2">
            <w:pPr>
              <w:bidi/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3159C2">
              <w:rPr>
                <w:rFonts w:asciiTheme="minorHAnsi" w:hAnsiTheme="minorHAnsi" w:cstheme="minorHAnsi"/>
                <w:sz w:val="26"/>
                <w:szCs w:val="26"/>
                <w:rtl/>
              </w:rPr>
              <w:t xml:space="preserve">  لم يعرف أن يربط الأداء التحصيلي بالأسباب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0C91" w:rsidRPr="003159C2" w:rsidRDefault="00780C91" w:rsidP="003159C2">
            <w:pPr>
              <w:bidi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3159C2">
              <w:rPr>
                <w:rFonts w:asciiTheme="minorHAnsi" w:hAnsiTheme="minorHAnsi" w:cstheme="minorHAnsi"/>
                <w:b/>
                <w:sz w:val="26"/>
                <w:szCs w:val="26"/>
                <w:rtl/>
              </w:rPr>
              <w:t>تحليل أخطاء قائمة الرصد التحصيلية</w:t>
            </w:r>
          </w:p>
        </w:tc>
      </w:tr>
      <w:tr w:rsidR="00780C91" w:rsidRPr="003159C2" w:rsidTr="00B65B15">
        <w:trPr>
          <w:jc w:val="center"/>
        </w:trPr>
        <w:tc>
          <w:tcPr>
            <w:tcW w:w="142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780C91" w:rsidRPr="003159C2" w:rsidRDefault="00780C91" w:rsidP="003159C2">
            <w:pPr>
              <w:bidi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bookmarkStart w:id="1" w:name="_heading=h.gjdgxs" w:colFirst="0" w:colLast="0"/>
            <w:bookmarkEnd w:id="1"/>
            <w:r w:rsidRPr="003159C2">
              <w:rPr>
                <w:rFonts w:asciiTheme="minorHAnsi" w:hAnsiTheme="minorHAnsi" w:cstheme="minorHAnsi"/>
                <w:b/>
                <w:sz w:val="26"/>
                <w:szCs w:val="26"/>
                <w:rtl/>
              </w:rPr>
              <w:t>المهمة الثانية: تمايز النشاط</w:t>
            </w:r>
          </w:p>
        </w:tc>
      </w:tr>
      <w:tr w:rsidR="00780C91" w:rsidRPr="003159C2" w:rsidTr="00B65B15">
        <w:trPr>
          <w:jc w:val="center"/>
        </w:trPr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780C91" w:rsidRPr="003159C2" w:rsidRDefault="00780C91" w:rsidP="003159C2">
            <w:pPr>
              <w:bidi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3159C2">
              <w:rPr>
                <w:rFonts w:asciiTheme="minorHAnsi" w:hAnsiTheme="minorHAnsi" w:cstheme="minorHAnsi"/>
                <w:b/>
                <w:sz w:val="26"/>
                <w:szCs w:val="26"/>
                <w:rtl/>
              </w:rPr>
              <w:t>3 (مكتسب)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780C91" w:rsidRPr="003159C2" w:rsidRDefault="00780C91" w:rsidP="003159C2">
            <w:pPr>
              <w:bidi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3159C2">
              <w:rPr>
                <w:rFonts w:asciiTheme="minorHAnsi" w:hAnsiTheme="minorHAnsi" w:cstheme="minorHAnsi"/>
                <w:b/>
                <w:sz w:val="26"/>
                <w:szCs w:val="26"/>
                <w:rtl/>
              </w:rPr>
              <w:t>2 (في طور الاكتساب)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780C91" w:rsidRPr="003159C2" w:rsidRDefault="00780C91" w:rsidP="003159C2">
            <w:pPr>
              <w:bidi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3159C2">
              <w:rPr>
                <w:rFonts w:asciiTheme="minorHAnsi" w:hAnsiTheme="minorHAnsi" w:cstheme="minorHAnsi"/>
                <w:b/>
                <w:sz w:val="26"/>
                <w:szCs w:val="26"/>
                <w:rtl/>
              </w:rPr>
              <w:t>1 (غير مكتسب)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780C91" w:rsidRPr="003159C2" w:rsidRDefault="00780C91" w:rsidP="003159C2">
            <w:pPr>
              <w:bidi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</w:tc>
      </w:tr>
      <w:tr w:rsidR="00780C91" w:rsidRPr="003159C2" w:rsidTr="00B65B15">
        <w:trPr>
          <w:jc w:val="center"/>
        </w:trPr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C91" w:rsidRPr="003159C2" w:rsidRDefault="00780C91" w:rsidP="003159C2">
            <w:pPr>
              <w:bidi/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3159C2">
              <w:rPr>
                <w:rFonts w:asciiTheme="minorHAnsi" w:hAnsiTheme="minorHAnsi" w:cstheme="minorHAnsi"/>
                <w:sz w:val="26"/>
                <w:szCs w:val="26"/>
                <w:rtl/>
              </w:rPr>
              <w:t>اختار تدرج المحتوى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C91" w:rsidRPr="003159C2" w:rsidRDefault="00780C91" w:rsidP="003159C2">
            <w:pPr>
              <w:bidi/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3159C2">
              <w:rPr>
                <w:rFonts w:asciiTheme="minorHAnsi" w:hAnsiTheme="minorHAnsi" w:cstheme="minorHAnsi"/>
                <w:sz w:val="26"/>
                <w:szCs w:val="26"/>
                <w:rtl/>
              </w:rPr>
              <w:t>اختار استراتيجية تمايز ولكن لم تكن تراعي مستواه الاكاديمي، اقتصرت فقط على تنويع الموارد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C91" w:rsidRPr="003159C2" w:rsidRDefault="00780C91" w:rsidP="003159C2">
            <w:pPr>
              <w:bidi/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3159C2">
              <w:rPr>
                <w:rFonts w:asciiTheme="minorHAnsi" w:hAnsiTheme="minorHAnsi" w:cstheme="minorHAnsi"/>
                <w:sz w:val="26"/>
                <w:szCs w:val="26"/>
                <w:rtl/>
              </w:rPr>
              <w:t xml:space="preserve"> لم يمايز المحتوى 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C91" w:rsidRPr="003159C2" w:rsidRDefault="00780C91" w:rsidP="003159C2">
            <w:pPr>
              <w:bidi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3159C2">
              <w:rPr>
                <w:rFonts w:asciiTheme="minorHAnsi" w:hAnsiTheme="minorHAnsi" w:cstheme="minorHAnsi"/>
                <w:b/>
                <w:sz w:val="26"/>
                <w:szCs w:val="26"/>
                <w:rtl/>
              </w:rPr>
              <w:t>المحتوى</w:t>
            </w:r>
          </w:p>
        </w:tc>
      </w:tr>
      <w:tr w:rsidR="00780C91" w:rsidRPr="003159C2" w:rsidTr="00B65B15">
        <w:trPr>
          <w:jc w:val="center"/>
        </w:trPr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C91" w:rsidRPr="003159C2" w:rsidRDefault="00780C91" w:rsidP="003159C2">
            <w:pPr>
              <w:bidi/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3159C2">
              <w:rPr>
                <w:rFonts w:asciiTheme="minorHAnsi" w:hAnsiTheme="minorHAnsi" w:cstheme="minorHAnsi"/>
                <w:sz w:val="26"/>
                <w:szCs w:val="26"/>
                <w:rtl/>
              </w:rPr>
              <w:t xml:space="preserve">استعمل استراتيجيات تدخل مبنية على الأدلة: </w:t>
            </w:r>
            <w:r w:rsidRPr="003159C2">
              <w:rPr>
                <w:rFonts w:asciiTheme="minorHAnsi" w:hAnsiTheme="minorHAnsi" w:cstheme="minorHAnsi"/>
                <w:sz w:val="26"/>
                <w:szCs w:val="26"/>
              </w:rPr>
              <w:t>reading sight words, reading fluently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C91" w:rsidRPr="003159C2" w:rsidRDefault="00780C91" w:rsidP="003159C2">
            <w:pPr>
              <w:bidi/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3159C2">
              <w:rPr>
                <w:rFonts w:asciiTheme="minorHAnsi" w:hAnsiTheme="minorHAnsi" w:cstheme="minorHAnsi"/>
                <w:sz w:val="26"/>
                <w:szCs w:val="26"/>
                <w:rtl/>
              </w:rPr>
              <w:t>استعمل الرسوم البيانية في فهم النص فقط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C91" w:rsidRPr="003159C2" w:rsidRDefault="00780C91" w:rsidP="003159C2">
            <w:pPr>
              <w:bidi/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3159C2">
              <w:rPr>
                <w:rFonts w:asciiTheme="minorHAnsi" w:hAnsiTheme="minorHAnsi" w:cstheme="minorHAnsi"/>
                <w:sz w:val="26"/>
                <w:szCs w:val="26"/>
                <w:rtl/>
              </w:rPr>
              <w:t>لم يمايز العملية التعلمية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C91" w:rsidRPr="003159C2" w:rsidRDefault="00780C91" w:rsidP="003159C2">
            <w:pPr>
              <w:bidi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3159C2">
              <w:rPr>
                <w:rFonts w:asciiTheme="minorHAnsi" w:hAnsiTheme="minorHAnsi" w:cstheme="minorHAnsi"/>
                <w:b/>
                <w:sz w:val="26"/>
                <w:szCs w:val="26"/>
                <w:rtl/>
              </w:rPr>
              <w:t>العملية التعلمية</w:t>
            </w:r>
          </w:p>
        </w:tc>
      </w:tr>
      <w:tr w:rsidR="00780C91" w:rsidRPr="003159C2" w:rsidTr="00B65B15">
        <w:trPr>
          <w:jc w:val="center"/>
        </w:trPr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C91" w:rsidRPr="003159C2" w:rsidRDefault="00780C91" w:rsidP="003159C2">
            <w:pPr>
              <w:bidi/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3159C2">
              <w:rPr>
                <w:rFonts w:asciiTheme="minorHAnsi" w:hAnsiTheme="minorHAnsi" w:cstheme="minorHAnsi"/>
                <w:sz w:val="26"/>
                <w:szCs w:val="26"/>
                <w:rtl/>
              </w:rPr>
              <w:t>اختار الاستراتيجية المناسبة لكل مجموعة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C91" w:rsidRPr="003159C2" w:rsidRDefault="00780C91" w:rsidP="003159C2">
            <w:pPr>
              <w:bidi/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3159C2">
              <w:rPr>
                <w:rFonts w:asciiTheme="minorHAnsi" w:hAnsiTheme="minorHAnsi" w:cstheme="minorHAnsi"/>
                <w:sz w:val="26"/>
                <w:szCs w:val="26"/>
                <w:rtl/>
              </w:rPr>
              <w:t>اختار استراتيجية واحدة للمجموعات الثلاث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C91" w:rsidRPr="003159C2" w:rsidRDefault="00780C91" w:rsidP="003159C2">
            <w:pPr>
              <w:bidi/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3159C2">
              <w:rPr>
                <w:rFonts w:asciiTheme="minorHAnsi" w:hAnsiTheme="minorHAnsi" w:cstheme="minorHAnsi"/>
                <w:sz w:val="26"/>
                <w:szCs w:val="26"/>
                <w:rtl/>
              </w:rPr>
              <w:t>لم يمايز الناتج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C91" w:rsidRPr="003159C2" w:rsidRDefault="00780C91" w:rsidP="003159C2">
            <w:pPr>
              <w:bidi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3159C2">
              <w:rPr>
                <w:rFonts w:asciiTheme="minorHAnsi" w:hAnsiTheme="minorHAnsi" w:cstheme="minorHAnsi"/>
                <w:b/>
                <w:sz w:val="26"/>
                <w:szCs w:val="26"/>
                <w:rtl/>
              </w:rPr>
              <w:t>الناتج</w:t>
            </w:r>
          </w:p>
        </w:tc>
      </w:tr>
      <w:tr w:rsidR="00780C91" w:rsidRPr="003159C2" w:rsidTr="00B65B15">
        <w:trPr>
          <w:jc w:val="center"/>
        </w:trPr>
        <w:tc>
          <w:tcPr>
            <w:tcW w:w="142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780C91" w:rsidRPr="003159C2" w:rsidRDefault="00780C91" w:rsidP="003159C2">
            <w:pPr>
              <w:bidi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3159C2">
              <w:rPr>
                <w:rFonts w:asciiTheme="minorHAnsi" w:hAnsiTheme="minorHAnsi" w:cstheme="minorHAnsi"/>
                <w:b/>
                <w:sz w:val="26"/>
                <w:szCs w:val="26"/>
                <w:rtl/>
              </w:rPr>
              <w:t>المهمة الثالثة: استراتيجيات المستوى الثاني</w:t>
            </w:r>
          </w:p>
        </w:tc>
      </w:tr>
      <w:tr w:rsidR="00780C91" w:rsidRPr="003159C2" w:rsidTr="00B65B15">
        <w:trPr>
          <w:jc w:val="center"/>
        </w:trPr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780C91" w:rsidRPr="003159C2" w:rsidRDefault="00780C91" w:rsidP="003159C2">
            <w:pPr>
              <w:bidi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3159C2">
              <w:rPr>
                <w:rFonts w:asciiTheme="minorHAnsi" w:hAnsiTheme="minorHAnsi" w:cstheme="minorHAnsi"/>
                <w:b/>
                <w:sz w:val="26"/>
                <w:szCs w:val="26"/>
                <w:rtl/>
              </w:rPr>
              <w:t>3 (مكتسب)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780C91" w:rsidRPr="003159C2" w:rsidRDefault="00780C91" w:rsidP="003159C2">
            <w:pPr>
              <w:bidi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3159C2">
              <w:rPr>
                <w:rFonts w:asciiTheme="minorHAnsi" w:hAnsiTheme="minorHAnsi" w:cstheme="minorHAnsi"/>
                <w:b/>
                <w:sz w:val="26"/>
                <w:szCs w:val="26"/>
                <w:rtl/>
              </w:rPr>
              <w:t>2 (في طور الاكتساب)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780C91" w:rsidRPr="003159C2" w:rsidRDefault="00780C91" w:rsidP="003159C2">
            <w:pPr>
              <w:bidi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3159C2">
              <w:rPr>
                <w:rFonts w:asciiTheme="minorHAnsi" w:hAnsiTheme="minorHAnsi" w:cstheme="minorHAnsi"/>
                <w:b/>
                <w:sz w:val="26"/>
                <w:szCs w:val="26"/>
                <w:rtl/>
              </w:rPr>
              <w:t>1 (غير مكتسب)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780C91" w:rsidRPr="003159C2" w:rsidRDefault="00780C91" w:rsidP="003159C2">
            <w:pPr>
              <w:bidi/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780C91" w:rsidRPr="003159C2" w:rsidTr="00B65B15">
        <w:trPr>
          <w:jc w:val="center"/>
        </w:trPr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C91" w:rsidRPr="003159C2" w:rsidRDefault="00780C91" w:rsidP="003159C2">
            <w:pPr>
              <w:bidi/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3159C2">
              <w:rPr>
                <w:rFonts w:asciiTheme="minorHAnsi" w:hAnsiTheme="minorHAnsi" w:cstheme="minorHAnsi"/>
                <w:sz w:val="26"/>
                <w:szCs w:val="26"/>
                <w:rtl/>
              </w:rPr>
              <w:t>اختار استراتيجيات للقراءة ولفهم النص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C91" w:rsidRPr="003159C2" w:rsidRDefault="00780C91" w:rsidP="003159C2">
            <w:pPr>
              <w:bidi/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3159C2">
              <w:rPr>
                <w:rFonts w:asciiTheme="minorHAnsi" w:hAnsiTheme="minorHAnsi" w:cstheme="minorHAnsi"/>
                <w:sz w:val="26"/>
                <w:szCs w:val="26"/>
                <w:rtl/>
              </w:rPr>
              <w:t>اختار فقط استراتيجيات للقراءة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C91" w:rsidRPr="003159C2" w:rsidRDefault="00780C91" w:rsidP="003159C2">
            <w:pPr>
              <w:bidi/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3159C2">
              <w:rPr>
                <w:rFonts w:asciiTheme="minorHAnsi" w:hAnsiTheme="minorHAnsi" w:cstheme="minorHAnsi"/>
                <w:sz w:val="26"/>
                <w:szCs w:val="26"/>
                <w:rtl/>
              </w:rPr>
              <w:t>لم يختر أي استراتيجية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C91" w:rsidRPr="003159C2" w:rsidRDefault="00780C91" w:rsidP="003159C2">
            <w:pPr>
              <w:bidi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3159C2">
              <w:rPr>
                <w:rFonts w:asciiTheme="minorHAnsi" w:hAnsiTheme="minorHAnsi" w:cstheme="minorHAnsi"/>
                <w:b/>
                <w:sz w:val="26"/>
                <w:szCs w:val="26"/>
                <w:rtl/>
              </w:rPr>
              <w:t xml:space="preserve"> الاستراتيجيات المناسبة للعقبات</w:t>
            </w:r>
          </w:p>
        </w:tc>
      </w:tr>
      <w:tr w:rsidR="00780C91" w:rsidRPr="003159C2" w:rsidTr="00B65B15">
        <w:trPr>
          <w:jc w:val="center"/>
        </w:trPr>
        <w:tc>
          <w:tcPr>
            <w:tcW w:w="142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80C91" w:rsidRPr="003159C2" w:rsidRDefault="00780C91" w:rsidP="003159C2">
            <w:pPr>
              <w:bidi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3159C2">
              <w:rPr>
                <w:rFonts w:asciiTheme="minorHAnsi" w:hAnsiTheme="minorHAnsi" w:cstheme="minorHAnsi"/>
                <w:b/>
                <w:sz w:val="26"/>
                <w:szCs w:val="26"/>
                <w:rtl/>
              </w:rPr>
              <w:t>المهمة الرابعة: كتابة الخطة الفردية</w:t>
            </w:r>
          </w:p>
        </w:tc>
      </w:tr>
      <w:tr w:rsidR="00780C91" w:rsidRPr="003159C2" w:rsidTr="00B65B15">
        <w:trPr>
          <w:jc w:val="center"/>
        </w:trPr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80C91" w:rsidRPr="003159C2" w:rsidRDefault="00780C91" w:rsidP="003159C2">
            <w:pPr>
              <w:bidi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3159C2">
              <w:rPr>
                <w:rFonts w:asciiTheme="minorHAnsi" w:hAnsiTheme="minorHAnsi" w:cstheme="minorHAnsi"/>
                <w:b/>
                <w:sz w:val="26"/>
                <w:szCs w:val="26"/>
                <w:rtl/>
              </w:rPr>
              <w:t>3 (مكتسب)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80C91" w:rsidRPr="003159C2" w:rsidRDefault="00780C91" w:rsidP="003159C2">
            <w:pPr>
              <w:bidi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3159C2">
              <w:rPr>
                <w:rFonts w:asciiTheme="minorHAnsi" w:hAnsiTheme="minorHAnsi" w:cstheme="minorHAnsi"/>
                <w:b/>
                <w:sz w:val="26"/>
                <w:szCs w:val="26"/>
                <w:rtl/>
              </w:rPr>
              <w:t>2 (في طور الاكتساب)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80C91" w:rsidRPr="003159C2" w:rsidRDefault="00780C91" w:rsidP="003159C2">
            <w:pPr>
              <w:bidi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3159C2">
              <w:rPr>
                <w:rFonts w:asciiTheme="minorHAnsi" w:hAnsiTheme="minorHAnsi" w:cstheme="minorHAnsi"/>
                <w:b/>
                <w:sz w:val="26"/>
                <w:szCs w:val="26"/>
                <w:rtl/>
              </w:rPr>
              <w:t>1 (غير مكتسب)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80C91" w:rsidRPr="003159C2" w:rsidRDefault="00780C91" w:rsidP="003159C2">
            <w:pPr>
              <w:bidi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</w:tc>
      </w:tr>
      <w:tr w:rsidR="00780C91" w:rsidRPr="003159C2" w:rsidTr="00B65B15">
        <w:trPr>
          <w:jc w:val="center"/>
        </w:trPr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C91" w:rsidRPr="003159C2" w:rsidRDefault="00780C91" w:rsidP="003159C2">
            <w:pPr>
              <w:bidi/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3159C2">
              <w:rPr>
                <w:rFonts w:asciiTheme="minorHAnsi" w:hAnsiTheme="minorHAnsi" w:cstheme="minorHAnsi"/>
                <w:sz w:val="26"/>
                <w:szCs w:val="26"/>
                <w:rtl/>
              </w:rPr>
              <w:t xml:space="preserve">ملأها بأكملها مع أجوبة صحيحة 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C91" w:rsidRPr="003159C2" w:rsidRDefault="00780C91" w:rsidP="003159C2">
            <w:pPr>
              <w:bidi/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3159C2">
              <w:rPr>
                <w:rFonts w:asciiTheme="minorHAnsi" w:hAnsiTheme="minorHAnsi" w:cstheme="minorHAnsi"/>
                <w:sz w:val="26"/>
                <w:szCs w:val="26"/>
                <w:rtl/>
              </w:rPr>
              <w:t xml:space="preserve">ملأ نصف المعلومات </w:t>
            </w:r>
            <w:r w:rsidR="00B56C5A" w:rsidRPr="003159C2">
              <w:rPr>
                <w:rFonts w:asciiTheme="minorHAnsi" w:hAnsiTheme="minorHAnsi" w:cstheme="minorHAnsi" w:hint="cs"/>
                <w:sz w:val="26"/>
                <w:szCs w:val="26"/>
                <w:rtl/>
              </w:rPr>
              <w:t>المطلوبة منه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C91" w:rsidRPr="003159C2" w:rsidRDefault="00780C91" w:rsidP="003159C2">
            <w:pPr>
              <w:bidi/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3159C2">
              <w:rPr>
                <w:rFonts w:asciiTheme="minorHAnsi" w:hAnsiTheme="minorHAnsi" w:cstheme="minorHAnsi"/>
                <w:sz w:val="26"/>
                <w:szCs w:val="26"/>
                <w:rtl/>
              </w:rPr>
              <w:t xml:space="preserve">لم يجد تعبئة الخطة 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C91" w:rsidRPr="003159C2" w:rsidRDefault="00780C91" w:rsidP="003159C2">
            <w:pPr>
              <w:bidi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3159C2">
              <w:rPr>
                <w:rFonts w:asciiTheme="minorHAnsi" w:hAnsiTheme="minorHAnsi" w:cstheme="minorHAnsi"/>
                <w:b/>
                <w:sz w:val="26"/>
                <w:szCs w:val="26"/>
                <w:rtl/>
              </w:rPr>
              <w:t xml:space="preserve"> الخطة الفردية</w:t>
            </w:r>
            <w:r w:rsidR="00B56C5A" w:rsidRPr="003159C2">
              <w:rPr>
                <w:rFonts w:asciiTheme="minorHAnsi" w:hAnsiTheme="minorHAnsi" w:cstheme="minorHAnsi" w:hint="cs"/>
                <w:b/>
                <w:sz w:val="26"/>
                <w:szCs w:val="26"/>
                <w:rtl/>
              </w:rPr>
              <w:t xml:space="preserve"> (الأجزاء المطلوبة من المعلّم)</w:t>
            </w:r>
          </w:p>
        </w:tc>
      </w:tr>
    </w:tbl>
    <w:p w:rsidR="00780C91" w:rsidRPr="00780C91" w:rsidRDefault="00780C91" w:rsidP="00780C91">
      <w:pPr>
        <w:bidi/>
        <w:spacing w:after="0" w:line="240" w:lineRule="auto"/>
        <w:rPr>
          <w:rFonts w:asciiTheme="minorHAnsi" w:hAnsiTheme="minorHAnsi" w:cstheme="minorHAnsi"/>
          <w:b/>
          <w:sz w:val="26"/>
          <w:szCs w:val="26"/>
        </w:rPr>
      </w:pPr>
    </w:p>
    <w:p w:rsidR="00780C91" w:rsidRPr="00780C91" w:rsidRDefault="00780C91" w:rsidP="00780C91">
      <w:pPr>
        <w:bidi/>
        <w:spacing w:after="0" w:line="240" w:lineRule="auto"/>
        <w:jc w:val="both"/>
        <w:rPr>
          <w:rFonts w:asciiTheme="minorHAnsi" w:hAnsiTheme="minorHAnsi" w:cstheme="minorHAnsi"/>
          <w:sz w:val="32"/>
          <w:szCs w:val="32"/>
          <w:rtl/>
        </w:rPr>
      </w:pPr>
    </w:p>
    <w:sectPr w:rsidR="00780C91" w:rsidRPr="00780C91" w:rsidSect="004D73A1">
      <w:footerReference w:type="default" r:id="rId13"/>
      <w:pgSz w:w="15840" w:h="12240" w:orient="landscape"/>
      <w:pgMar w:top="1170" w:right="720" w:bottom="720" w:left="720" w:header="720" w:footer="82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7D76" w:rsidRDefault="00CB7D76" w:rsidP="004D73A1">
      <w:pPr>
        <w:spacing w:after="0" w:line="240" w:lineRule="auto"/>
      </w:pPr>
      <w:r>
        <w:separator/>
      </w:r>
    </w:p>
  </w:endnote>
  <w:endnote w:type="continuationSeparator" w:id="0">
    <w:p w:rsidR="00CB7D76" w:rsidRDefault="00CB7D76" w:rsidP="004D7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charset w:val="00"/>
    <w:family w:val="roman"/>
    <w:pitch w:val="default"/>
  </w:font>
  <w:font w:name="FreeSans">
    <w:altName w:val="Times New Roman"/>
    <w:charset w:val="00"/>
    <w:family w:val="roman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822309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A7109" w:rsidRDefault="005A710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7C92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7641E1" w:rsidRDefault="007641E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7D76" w:rsidRDefault="00CB7D76" w:rsidP="004D73A1">
      <w:pPr>
        <w:spacing w:after="0" w:line="240" w:lineRule="auto"/>
      </w:pPr>
      <w:r>
        <w:separator/>
      </w:r>
    </w:p>
  </w:footnote>
  <w:footnote w:type="continuationSeparator" w:id="0">
    <w:p w:rsidR="00CB7D76" w:rsidRDefault="00CB7D76" w:rsidP="004D73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40948"/>
    <w:multiLevelType w:val="hybridMultilevel"/>
    <w:tmpl w:val="DEF4E618"/>
    <w:lvl w:ilvl="0" w:tplc="CFB6108A">
      <w:start w:val="2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bCs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6352A8"/>
    <w:multiLevelType w:val="hybridMultilevel"/>
    <w:tmpl w:val="694E6EC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B2347F9"/>
    <w:multiLevelType w:val="multilevel"/>
    <w:tmpl w:val="D34E10A2"/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1201274"/>
    <w:multiLevelType w:val="multilevel"/>
    <w:tmpl w:val="620A979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C404ED"/>
    <w:multiLevelType w:val="multilevel"/>
    <w:tmpl w:val="45F88792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E9390C"/>
    <w:multiLevelType w:val="multilevel"/>
    <w:tmpl w:val="9A24DF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98255A"/>
    <w:multiLevelType w:val="multilevel"/>
    <w:tmpl w:val="9A24DF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837B79"/>
    <w:multiLevelType w:val="multilevel"/>
    <w:tmpl w:val="5C82501C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7B52D47"/>
    <w:multiLevelType w:val="multilevel"/>
    <w:tmpl w:val="5CFA7B9A"/>
    <w:lvl w:ilvl="0">
      <w:start w:val="1"/>
      <w:numFmt w:val="bullet"/>
      <w:lvlText w:val="✔"/>
      <w:lvlJc w:val="left"/>
      <w:pPr>
        <w:ind w:left="81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7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8440AAD"/>
    <w:multiLevelType w:val="multilevel"/>
    <w:tmpl w:val="797869CE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1923E1"/>
    <w:multiLevelType w:val="multilevel"/>
    <w:tmpl w:val="63D65F8A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5FF6A16"/>
    <w:multiLevelType w:val="multilevel"/>
    <w:tmpl w:val="16AE5A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DE72541"/>
    <w:multiLevelType w:val="multilevel"/>
    <w:tmpl w:val="F34A1D2E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DC15FF1"/>
    <w:multiLevelType w:val="multilevel"/>
    <w:tmpl w:val="EB7EEA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784D7D89"/>
    <w:multiLevelType w:val="multilevel"/>
    <w:tmpl w:val="8338A4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78AD5324"/>
    <w:multiLevelType w:val="multilevel"/>
    <w:tmpl w:val="A8B00EF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3"/>
  </w:num>
  <w:num w:numId="2">
    <w:abstractNumId w:val="3"/>
  </w:num>
  <w:num w:numId="3">
    <w:abstractNumId w:val="15"/>
  </w:num>
  <w:num w:numId="4">
    <w:abstractNumId w:val="4"/>
  </w:num>
  <w:num w:numId="5">
    <w:abstractNumId w:val="8"/>
  </w:num>
  <w:num w:numId="6">
    <w:abstractNumId w:val="2"/>
  </w:num>
  <w:num w:numId="7">
    <w:abstractNumId w:val="7"/>
  </w:num>
  <w:num w:numId="8">
    <w:abstractNumId w:val="9"/>
  </w:num>
  <w:num w:numId="9">
    <w:abstractNumId w:val="10"/>
  </w:num>
  <w:num w:numId="10">
    <w:abstractNumId w:val="12"/>
  </w:num>
  <w:num w:numId="11">
    <w:abstractNumId w:val="14"/>
  </w:num>
  <w:num w:numId="12">
    <w:abstractNumId w:val="11"/>
  </w:num>
  <w:num w:numId="13">
    <w:abstractNumId w:val="5"/>
  </w:num>
  <w:num w:numId="14">
    <w:abstractNumId w:val="0"/>
  </w:num>
  <w:num w:numId="15">
    <w:abstractNumId w:val="1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3A1"/>
    <w:rsid w:val="0006250C"/>
    <w:rsid w:val="000D7C92"/>
    <w:rsid w:val="000F7DAD"/>
    <w:rsid w:val="0020567A"/>
    <w:rsid w:val="002E624E"/>
    <w:rsid w:val="003159C2"/>
    <w:rsid w:val="0032506C"/>
    <w:rsid w:val="003F5178"/>
    <w:rsid w:val="00415E7C"/>
    <w:rsid w:val="00424723"/>
    <w:rsid w:val="004D73A1"/>
    <w:rsid w:val="005A7109"/>
    <w:rsid w:val="0064308E"/>
    <w:rsid w:val="007020E2"/>
    <w:rsid w:val="007641E1"/>
    <w:rsid w:val="00780C91"/>
    <w:rsid w:val="00793337"/>
    <w:rsid w:val="008A29CF"/>
    <w:rsid w:val="008E4EE8"/>
    <w:rsid w:val="0091411E"/>
    <w:rsid w:val="00B37C09"/>
    <w:rsid w:val="00B56C5A"/>
    <w:rsid w:val="00B70284"/>
    <w:rsid w:val="00C57085"/>
    <w:rsid w:val="00CB1C0A"/>
    <w:rsid w:val="00CB7D76"/>
    <w:rsid w:val="00E57909"/>
    <w:rsid w:val="00EA7655"/>
    <w:rsid w:val="00EC6122"/>
    <w:rsid w:val="00F50B90"/>
    <w:rsid w:val="00F81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56E21"/>
  <w15:docId w15:val="{ADF752BC-BC4C-425C-B33B-1B45956E8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2D47"/>
  </w:style>
  <w:style w:type="paragraph" w:styleId="Heading1">
    <w:name w:val="heading 1"/>
    <w:basedOn w:val="Normal"/>
    <w:next w:val="Normal"/>
    <w:link w:val="Heading1Char"/>
    <w:uiPriority w:val="9"/>
    <w:qFormat/>
    <w:rsid w:val="00A17DE9"/>
    <w:pPr>
      <w:keepNext/>
      <w:keepLines/>
      <w:bidi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7DE9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CA"/>
    </w:rPr>
  </w:style>
  <w:style w:type="paragraph" w:styleId="Heading3">
    <w:name w:val="heading 3"/>
    <w:aliases w:val="Char"/>
    <w:basedOn w:val="Normal"/>
    <w:next w:val="Normal"/>
    <w:link w:val="Heading3Char"/>
    <w:unhideWhenUsed/>
    <w:qFormat/>
    <w:rsid w:val="00934E14"/>
    <w:pPr>
      <w:keepNext/>
      <w:spacing w:after="0" w:line="240" w:lineRule="auto"/>
      <w:ind w:firstLine="284"/>
      <w:jc w:val="center"/>
      <w:outlineLvl w:val="2"/>
    </w:pPr>
    <w:rPr>
      <w:rFonts w:ascii="Times New Roman" w:eastAsia="Times New Roman" w:hAnsi="Times New Roman" w:cs="Times New Roman"/>
      <w:i/>
      <w:iCs/>
      <w:sz w:val="24"/>
      <w:szCs w:val="24"/>
      <w:lang w:val="fr-FR" w:eastAsia="fr-FR" w:bidi="ar-LB"/>
    </w:rPr>
  </w:style>
  <w:style w:type="paragraph" w:styleId="Heading4">
    <w:name w:val="heading 4"/>
    <w:basedOn w:val="Normal1"/>
    <w:next w:val="Normal1"/>
    <w:rsid w:val="004D73A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4D73A1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rsid w:val="004D73A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4D73A1"/>
  </w:style>
  <w:style w:type="paragraph" w:styleId="Title">
    <w:name w:val="Title"/>
    <w:basedOn w:val="Normal"/>
    <w:next w:val="Normal"/>
    <w:link w:val="TitleChar"/>
    <w:uiPriority w:val="10"/>
    <w:qFormat/>
    <w:rsid w:val="00A17DE9"/>
    <w:pPr>
      <w:jc w:val="center"/>
    </w:pPr>
    <w:rPr>
      <w:rFonts w:asciiTheme="majorBidi" w:hAnsiTheme="majorBidi" w:cstheme="majorBidi"/>
      <w:b/>
      <w:bCs/>
      <w:sz w:val="28"/>
      <w:szCs w:val="28"/>
    </w:rPr>
  </w:style>
  <w:style w:type="paragraph" w:styleId="ListParagraph">
    <w:name w:val="List Paragraph"/>
    <w:basedOn w:val="Normal"/>
    <w:link w:val="ListParagraphChar"/>
    <w:uiPriority w:val="34"/>
    <w:qFormat/>
    <w:rsid w:val="004C45C7"/>
    <w:pPr>
      <w:ind w:left="720"/>
      <w:contextualSpacing/>
    </w:pPr>
  </w:style>
  <w:style w:type="table" w:styleId="TableGrid">
    <w:name w:val="Table Grid"/>
    <w:basedOn w:val="TableNormal"/>
    <w:uiPriority w:val="39"/>
    <w:rsid w:val="00AF3F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A34C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34C18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nhideWhenUsed/>
    <w:rsid w:val="004B56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4B56F4"/>
  </w:style>
  <w:style w:type="paragraph" w:styleId="Footer">
    <w:name w:val="footer"/>
    <w:basedOn w:val="Normal"/>
    <w:link w:val="FooterChar"/>
    <w:uiPriority w:val="99"/>
    <w:unhideWhenUsed/>
    <w:rsid w:val="004B56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56F4"/>
  </w:style>
  <w:style w:type="paragraph" w:styleId="IntenseQuote">
    <w:name w:val="Intense Quote"/>
    <w:basedOn w:val="Normal"/>
    <w:next w:val="Normal"/>
    <w:link w:val="IntenseQuoteChar"/>
    <w:uiPriority w:val="30"/>
    <w:qFormat/>
    <w:rsid w:val="003B781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7818"/>
    <w:rPr>
      <w:i/>
      <w:iCs/>
      <w:color w:val="5B9BD5" w:themeColor="accent1"/>
    </w:rPr>
  </w:style>
  <w:style w:type="paragraph" w:styleId="BalloonText">
    <w:name w:val="Balloon Text"/>
    <w:basedOn w:val="Normal"/>
    <w:link w:val="BalloonTextChar"/>
    <w:uiPriority w:val="99"/>
    <w:unhideWhenUsed/>
    <w:rsid w:val="00576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5764C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C5CD7"/>
    <w:rPr>
      <w:color w:val="0563C1" w:themeColor="hyperlink"/>
      <w:u w:val="single"/>
    </w:rPr>
  </w:style>
  <w:style w:type="character" w:customStyle="1" w:styleId="ListParagraphChar">
    <w:name w:val="List Paragraph Char"/>
    <w:link w:val="ListParagraph"/>
    <w:uiPriority w:val="34"/>
    <w:rsid w:val="009C217C"/>
  </w:style>
  <w:style w:type="paragraph" w:styleId="NormalWeb">
    <w:name w:val="Normal (Web)"/>
    <w:basedOn w:val="Normal"/>
    <w:uiPriority w:val="99"/>
    <w:unhideWhenUsed/>
    <w:rsid w:val="002E149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17DE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7DE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CA"/>
    </w:rPr>
  </w:style>
  <w:style w:type="character" w:customStyle="1" w:styleId="shorttext">
    <w:name w:val="short_text"/>
    <w:basedOn w:val="DefaultParagraphFont"/>
    <w:rsid w:val="00A17DE9"/>
  </w:style>
  <w:style w:type="paragraph" w:customStyle="1" w:styleId="TableContents">
    <w:name w:val="Table Contents"/>
    <w:basedOn w:val="Normal"/>
    <w:qFormat/>
    <w:rsid w:val="00A17DE9"/>
    <w:pPr>
      <w:widowControl w:val="0"/>
      <w:suppressLineNumbers/>
      <w:spacing w:after="0" w:line="240" w:lineRule="auto"/>
    </w:pPr>
    <w:rPr>
      <w:rFonts w:ascii="Liberation Serif" w:eastAsia="Droid Sans Fallback" w:hAnsi="Liberation Serif" w:cs="FreeSans"/>
      <w:color w:val="00000A"/>
      <w:sz w:val="24"/>
      <w:szCs w:val="24"/>
      <w:lang w:eastAsia="zh-CN" w:bidi="hi-IN"/>
    </w:rPr>
  </w:style>
  <w:style w:type="paragraph" w:styleId="NoSpacing">
    <w:name w:val="No Spacing"/>
    <w:uiPriority w:val="1"/>
    <w:qFormat/>
    <w:rsid w:val="00A17DE9"/>
    <w:pPr>
      <w:bidi/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A17DE9"/>
    <w:pPr>
      <w:bidi w:val="0"/>
      <w:spacing w:before="480"/>
      <w:outlineLvl w:val="9"/>
    </w:pPr>
    <w:rPr>
      <w:b/>
      <w:bCs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A17DE9"/>
    <w:pPr>
      <w:tabs>
        <w:tab w:val="right" w:leader="dot" w:pos="9017"/>
      </w:tabs>
      <w:bidi/>
      <w:spacing w:after="100" w:line="276" w:lineRule="auto"/>
    </w:pPr>
    <w:rPr>
      <w:lang w:val="en-CA"/>
    </w:rPr>
  </w:style>
  <w:style w:type="paragraph" w:styleId="TOC2">
    <w:name w:val="toc 2"/>
    <w:basedOn w:val="Normal"/>
    <w:next w:val="Normal"/>
    <w:autoRedefine/>
    <w:uiPriority w:val="39"/>
    <w:unhideWhenUsed/>
    <w:rsid w:val="00A17DE9"/>
    <w:pPr>
      <w:spacing w:after="100" w:line="276" w:lineRule="auto"/>
      <w:ind w:left="220"/>
    </w:pPr>
    <w:rPr>
      <w:lang w:val="en-CA"/>
    </w:rPr>
  </w:style>
  <w:style w:type="paragraph" w:styleId="Caption">
    <w:name w:val="caption"/>
    <w:basedOn w:val="Normal"/>
    <w:next w:val="Normal"/>
    <w:uiPriority w:val="35"/>
    <w:unhideWhenUsed/>
    <w:qFormat/>
    <w:rsid w:val="00A17DE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A17DE9"/>
    <w:rPr>
      <w:rFonts w:asciiTheme="majorBidi" w:hAnsiTheme="majorBidi" w:cstheme="majorBidi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17DE9"/>
    <w:pPr>
      <w:bidi/>
      <w:spacing w:after="0" w:line="240" w:lineRule="auto"/>
      <w:contextualSpacing/>
    </w:pPr>
    <w:rPr>
      <w:rFonts w:asciiTheme="majorBidi" w:eastAsia="Times New Roman" w:hAnsiTheme="majorBidi" w:cstheme="majorBidi"/>
      <w:color w:val="000000" w:themeColor="text1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A17DE9"/>
    <w:rPr>
      <w:rFonts w:asciiTheme="majorBidi" w:eastAsia="Times New Roman" w:hAnsiTheme="majorBidi" w:cstheme="majorBidi"/>
      <w:color w:val="000000" w:themeColor="text1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17DE9"/>
    <w:pPr>
      <w:bidi/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17DE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17DE9"/>
    <w:rPr>
      <w:vertAlign w:val="superscript"/>
    </w:rPr>
  </w:style>
  <w:style w:type="character" w:customStyle="1" w:styleId="Heading3Char">
    <w:name w:val="Heading 3 Char"/>
    <w:aliases w:val="Char Char"/>
    <w:basedOn w:val="DefaultParagraphFont"/>
    <w:link w:val="Heading3"/>
    <w:rsid w:val="00934E14"/>
    <w:rPr>
      <w:rFonts w:ascii="Times New Roman" w:eastAsia="Times New Roman" w:hAnsi="Times New Roman" w:cs="Times New Roman"/>
      <w:i/>
      <w:iCs/>
      <w:sz w:val="24"/>
      <w:szCs w:val="24"/>
      <w:lang w:val="fr-FR" w:eastAsia="fr-FR" w:bidi="ar-LB"/>
    </w:rPr>
  </w:style>
  <w:style w:type="character" w:customStyle="1" w:styleId="apple-converted-space">
    <w:name w:val="apple-converted-space"/>
    <w:basedOn w:val="DefaultParagraphFont"/>
    <w:rsid w:val="00934E14"/>
  </w:style>
  <w:style w:type="table" w:customStyle="1" w:styleId="TableGrid1">
    <w:name w:val="Table Grid1"/>
    <w:basedOn w:val="TableNormal"/>
    <w:next w:val="TableGrid"/>
    <w:uiPriority w:val="39"/>
    <w:rsid w:val="00934E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rsid w:val="004D73A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4D73A1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rsid w:val="004D73A1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rsid w:val="004D73A1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rsid w:val="004D73A1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rsid w:val="004D73A1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rsid w:val="004D73A1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rsid w:val="004D73A1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rsid w:val="004D73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rsid w:val="004D73A1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kHid+97MZQ0ntPg/JyGuPi8zRw==">AMUW2mVDX82id2qYSHFNK2g90CljKGJ6I1g/svL4P5zK2VIEms8tWzFDwal0NA9p8qdF/kE9Y5I0rhJRnSAM/qJ56K/OxDrlbr/T+Wrff8mmc955xzlwnqTYbdCGL2gxIjxVmyKNjdRe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15</Pages>
  <Words>1674</Words>
  <Characters>9547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DR.Ahmed Saker 2o1O ;)</Company>
  <LinksUpToDate>false</LinksUpToDate>
  <CharactersWithSpaces>11199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</dc:creator>
  <cp:lastModifiedBy>Elissa Rami</cp:lastModifiedBy>
  <cp:revision>12</cp:revision>
  <dcterms:created xsi:type="dcterms:W3CDTF">2023-01-11T23:07:00Z</dcterms:created>
  <dcterms:modified xsi:type="dcterms:W3CDTF">2023-04-04T16:22:00Z</dcterms:modified>
</cp:coreProperties>
</file>